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A339" w14:textId="77777777" w:rsidR="009319F2" w:rsidRPr="008F110F" w:rsidRDefault="009319F2" w:rsidP="00673D0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34989F1" w14:textId="77777777" w:rsidR="009319F2" w:rsidRPr="008F110F" w:rsidRDefault="009319F2" w:rsidP="00673D0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573D99EC" w14:textId="45D0B41C" w:rsidR="001C5578" w:rsidRPr="002F5C79" w:rsidRDefault="00515FAE" w:rsidP="00D973F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F5C79">
        <w:rPr>
          <w:rFonts w:ascii="Times New Roman" w:hAnsi="Times New Roman" w:hint="eastAsia"/>
          <w:b/>
          <w:sz w:val="36"/>
          <w:szCs w:val="36"/>
        </w:rPr>
        <w:t xml:space="preserve">Preparation of Extended </w:t>
      </w:r>
      <w:r w:rsidR="0038796F" w:rsidRPr="002F5C79">
        <w:rPr>
          <w:rFonts w:ascii="Times New Roman" w:hAnsi="Times New Roman"/>
          <w:b/>
          <w:sz w:val="36"/>
          <w:szCs w:val="36"/>
        </w:rPr>
        <w:t>A</w:t>
      </w:r>
      <w:r w:rsidRPr="002F5C79">
        <w:rPr>
          <w:rFonts w:ascii="Times New Roman" w:hAnsi="Times New Roman" w:hint="eastAsia"/>
          <w:b/>
          <w:sz w:val="36"/>
          <w:szCs w:val="36"/>
        </w:rPr>
        <w:t xml:space="preserve">bstract for </w:t>
      </w:r>
      <w:r w:rsidR="001C5578" w:rsidRPr="002F5C79">
        <w:rPr>
          <w:rFonts w:ascii="Times New Roman" w:hAnsi="Times New Roman"/>
          <w:b/>
          <w:sz w:val="36"/>
          <w:szCs w:val="36"/>
        </w:rPr>
        <w:t xml:space="preserve">INTERPRAEVENT </w:t>
      </w:r>
      <w:r w:rsidR="003F0C90" w:rsidRPr="002F5C79">
        <w:rPr>
          <w:rFonts w:ascii="Times New Roman" w:hAnsi="Times New Roman" w:hint="eastAsia"/>
          <w:b/>
          <w:sz w:val="36"/>
          <w:szCs w:val="36"/>
        </w:rPr>
        <w:t>2026</w:t>
      </w:r>
    </w:p>
    <w:p w14:paraId="7146D57D" w14:textId="77777777" w:rsidR="0045631A" w:rsidRPr="002F5C79" w:rsidRDefault="00383003" w:rsidP="00D973FE">
      <w:pPr>
        <w:pStyle w:val="PubTitel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2F5C79">
        <w:rPr>
          <w:rFonts w:ascii="Times New Roman" w:hAnsi="Times New Roman" w:hint="eastAsia"/>
          <w:b/>
          <w:bCs/>
          <w:color w:val="000000"/>
          <w:sz w:val="36"/>
          <w:szCs w:val="36"/>
        </w:rPr>
        <w:t>-</w:t>
      </w:r>
      <w:r w:rsidR="0045631A" w:rsidRPr="002F5C79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r w:rsidRPr="002F5C79">
        <w:rPr>
          <w:rFonts w:ascii="Times New Roman" w:hAnsi="Times New Roman" w:hint="eastAsia"/>
          <w:b/>
          <w:bCs/>
          <w:color w:val="000000"/>
          <w:sz w:val="36"/>
          <w:szCs w:val="36"/>
        </w:rPr>
        <w:t>A</w:t>
      </w:r>
      <w:r w:rsidR="0045631A" w:rsidRPr="002F5C79">
        <w:rPr>
          <w:rFonts w:ascii="Times New Roman" w:hAnsi="Times New Roman" w:hint="eastAsia"/>
          <w:b/>
          <w:bCs/>
          <w:color w:val="000000"/>
          <w:sz w:val="36"/>
          <w:szCs w:val="36"/>
        </w:rPr>
        <w:t xml:space="preserve"> sample</w:t>
      </w:r>
      <w:r w:rsidR="0045631A" w:rsidRPr="002F5C79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r w:rsidR="00515FAE" w:rsidRPr="002F5C79">
        <w:rPr>
          <w:rFonts w:ascii="Times New Roman" w:hAnsi="Times New Roman" w:hint="eastAsia"/>
          <w:b/>
          <w:bCs/>
          <w:color w:val="000000"/>
          <w:sz w:val="36"/>
          <w:szCs w:val="36"/>
        </w:rPr>
        <w:t>of extended</w:t>
      </w:r>
      <w:r w:rsidR="0045631A" w:rsidRPr="002F5C79">
        <w:rPr>
          <w:rFonts w:ascii="Times New Roman" w:hAnsi="Times New Roman" w:hint="eastAsia"/>
          <w:b/>
          <w:bCs/>
          <w:color w:val="000000"/>
          <w:sz w:val="36"/>
          <w:szCs w:val="36"/>
        </w:rPr>
        <w:t xml:space="preserve"> abstract</w:t>
      </w:r>
      <w:r w:rsidRPr="002F5C79">
        <w:rPr>
          <w:rFonts w:ascii="Times New Roman" w:hAnsi="Times New Roman" w:hint="eastAsia"/>
          <w:b/>
          <w:bCs/>
          <w:color w:val="000000"/>
          <w:sz w:val="36"/>
          <w:szCs w:val="36"/>
        </w:rPr>
        <w:t xml:space="preserve"> -</w:t>
      </w:r>
    </w:p>
    <w:p w14:paraId="457905AF" w14:textId="77777777" w:rsidR="0045631A" w:rsidRPr="008F110F" w:rsidRDefault="0045631A" w:rsidP="00D973FE">
      <w:pPr>
        <w:pStyle w:val="Default"/>
        <w:jc w:val="center"/>
        <w:rPr>
          <w:rFonts w:ascii="Times New Roman" w:hAnsi="Times New Roman" w:cs="Times New Roman"/>
        </w:rPr>
      </w:pPr>
    </w:p>
    <w:p w14:paraId="4EDBEC5B" w14:textId="77777777" w:rsidR="0045631A" w:rsidRPr="00960502" w:rsidRDefault="00383003" w:rsidP="00D973FE">
      <w:pPr>
        <w:pStyle w:val="PubAutoren"/>
        <w:jc w:val="center"/>
        <w:rPr>
          <w:rFonts w:ascii="Times New Roman"/>
          <w:position w:val="6"/>
          <w:vertAlign w:val="superscript"/>
        </w:rPr>
      </w:pPr>
      <w:r w:rsidRPr="00960502">
        <w:rPr>
          <w:rFonts w:ascii="Times New Roman"/>
        </w:rPr>
        <w:t>Takumi SABO</w:t>
      </w:r>
      <w:r w:rsidRPr="00960502">
        <w:rPr>
          <w:rFonts w:ascii="Times New Roman"/>
          <w:position w:val="6"/>
          <w:vertAlign w:val="superscript"/>
        </w:rPr>
        <w:t>1</w:t>
      </w:r>
      <w:r w:rsidR="00485203" w:rsidRPr="00960502">
        <w:rPr>
          <w:rFonts w:ascii="Times New Roman"/>
        </w:rPr>
        <w:t>,</w:t>
      </w:r>
      <w:r w:rsidRPr="00960502">
        <w:rPr>
          <w:rFonts w:ascii="Times New Roman"/>
        </w:rPr>
        <w:t xml:space="preserve"> Nagare TSUCHIISHI</w:t>
      </w:r>
      <w:r w:rsidRPr="00960502">
        <w:rPr>
          <w:rFonts w:ascii="Times New Roman"/>
          <w:position w:val="6"/>
          <w:vertAlign w:val="superscript"/>
        </w:rPr>
        <w:t>2</w:t>
      </w:r>
      <w:r w:rsidRPr="00960502">
        <w:rPr>
          <w:rFonts w:ascii="Times New Roman" w:hint="eastAsia"/>
          <w:position w:val="6"/>
          <w:vertAlign w:val="superscript"/>
        </w:rPr>
        <w:t>*</w:t>
      </w:r>
      <w:r w:rsidRPr="00960502">
        <w:rPr>
          <w:rFonts w:ascii="Times New Roman"/>
        </w:rPr>
        <w:t xml:space="preserve"> and Erosion C. ENGINEERING</w:t>
      </w:r>
      <w:r w:rsidRPr="00960502">
        <w:rPr>
          <w:rFonts w:ascii="Times New Roman"/>
          <w:position w:val="6"/>
          <w:vertAlign w:val="superscript"/>
        </w:rPr>
        <w:t>3</w:t>
      </w:r>
    </w:p>
    <w:p w14:paraId="66073A78" w14:textId="77777777" w:rsidR="00E44941" w:rsidRPr="00960502" w:rsidRDefault="00E44941" w:rsidP="00D973FE">
      <w:pPr>
        <w:pStyle w:val="Default"/>
        <w:jc w:val="center"/>
        <w:rPr>
          <w:color w:val="auto"/>
        </w:rPr>
      </w:pPr>
    </w:p>
    <w:p w14:paraId="3E5AFE83" w14:textId="77777777" w:rsidR="00800D07" w:rsidRPr="00C00494" w:rsidRDefault="00800D07" w:rsidP="00D973FE">
      <w:pPr>
        <w:pStyle w:val="a5"/>
        <w:jc w:val="center"/>
        <w:rPr>
          <w:rFonts w:ascii="Times New Roman" w:eastAsia="KFGNDJ+TimesNewRoman" w:hAnsi="Times New Roman"/>
          <w:sz w:val="18"/>
          <w:szCs w:val="18"/>
        </w:rPr>
      </w:pPr>
      <w:r w:rsidRPr="00C00494">
        <w:rPr>
          <w:rFonts w:ascii="Times" w:eastAsia="KFGNDJ+TimesNewRoman" w:hAnsi="Times"/>
          <w:position w:val="6"/>
          <w:sz w:val="18"/>
          <w:szCs w:val="18"/>
        </w:rPr>
        <w:t>1</w:t>
      </w:r>
      <w:r w:rsidRPr="00C00494">
        <w:rPr>
          <w:rFonts w:ascii="Times New Roman" w:eastAsia="KFGNDJ+TimesNewRoman" w:hAnsi="Times New Roman"/>
          <w:sz w:val="18"/>
          <w:szCs w:val="18"/>
        </w:rPr>
        <w:t xml:space="preserve"> Dep</w:t>
      </w:r>
      <w:r w:rsidRPr="00C00494">
        <w:rPr>
          <w:rFonts w:ascii="Times New Roman" w:eastAsia="KFGNDJ+TimesNewRoman" w:hAnsi="Times New Roman" w:hint="eastAsia"/>
          <w:sz w:val="18"/>
          <w:szCs w:val="18"/>
        </w:rPr>
        <w:t>ar</w:t>
      </w:r>
      <w:r w:rsidRPr="00C00494">
        <w:rPr>
          <w:rFonts w:ascii="Times New Roman" w:eastAsia="KFGNDJ+TimesNewRoman" w:hAnsi="Times New Roman"/>
          <w:sz w:val="18"/>
          <w:szCs w:val="18"/>
        </w:rPr>
        <w:t>t</w:t>
      </w:r>
      <w:r w:rsidRPr="00C00494">
        <w:rPr>
          <w:rFonts w:ascii="Times New Roman" w:eastAsia="KFGNDJ+TimesNewRoman" w:hAnsi="Times New Roman" w:hint="eastAsia"/>
          <w:sz w:val="18"/>
          <w:szCs w:val="18"/>
        </w:rPr>
        <w:t>ment</w:t>
      </w:r>
      <w:r w:rsidRPr="00C00494">
        <w:rPr>
          <w:rFonts w:ascii="Times New Roman" w:eastAsia="KFGNDJ+TimesNewRoman" w:hAnsi="Times New Roman"/>
          <w:sz w:val="18"/>
          <w:szCs w:val="18"/>
        </w:rPr>
        <w:t xml:space="preserve"> of Erosion Control Engineering, Sabo University</w:t>
      </w:r>
      <w:r w:rsidRPr="00C00494">
        <w:rPr>
          <w:rFonts w:ascii="Times New Roman" w:eastAsia="KFGNDJ+TimesNewRoman" w:hAnsi="Times New Roman" w:hint="eastAsia"/>
          <w:sz w:val="18"/>
          <w:szCs w:val="18"/>
        </w:rPr>
        <w:t>, Japan</w:t>
      </w:r>
    </w:p>
    <w:p w14:paraId="43E2B72A" w14:textId="77777777" w:rsidR="00800D07" w:rsidRPr="00C00494" w:rsidRDefault="00800D07" w:rsidP="00D973FE">
      <w:pPr>
        <w:pStyle w:val="a5"/>
        <w:jc w:val="center"/>
        <w:rPr>
          <w:rFonts w:ascii="Times New Roman" w:eastAsia="KFGNDJ+TimesNewRoman" w:hAnsi="Times New Roman"/>
          <w:sz w:val="18"/>
          <w:szCs w:val="18"/>
        </w:rPr>
      </w:pPr>
      <w:r w:rsidRPr="00C00494">
        <w:rPr>
          <w:rFonts w:ascii="Times" w:eastAsia="KFGNDJ+TimesNewRoman" w:hAnsi="Times"/>
          <w:position w:val="6"/>
          <w:sz w:val="18"/>
          <w:szCs w:val="18"/>
        </w:rPr>
        <w:t>2</w:t>
      </w:r>
      <w:r w:rsidRPr="00C00494">
        <w:rPr>
          <w:rFonts w:ascii="Times New Roman" w:eastAsia="KFGNDJ+TimesNewRoman" w:hAnsi="Times New Roman"/>
          <w:sz w:val="18"/>
          <w:szCs w:val="18"/>
        </w:rPr>
        <w:t xml:space="preserve"> Disaster Reduction Research Institute, </w:t>
      </w:r>
      <w:proofErr w:type="spellStart"/>
      <w:r w:rsidRPr="00C00494">
        <w:rPr>
          <w:rFonts w:ascii="Times New Roman" w:eastAsia="KFGNDJ+TimesNewRoman" w:hAnsi="Times New Roman"/>
          <w:sz w:val="18"/>
          <w:szCs w:val="18"/>
        </w:rPr>
        <w:t>Bo</w:t>
      </w:r>
      <w:r w:rsidRPr="00C00494">
        <w:rPr>
          <w:rFonts w:ascii="Times New Roman" w:eastAsia="KFGNDJ+TimesNewRoman" w:hAnsi="Times New Roman" w:hint="eastAsia"/>
          <w:sz w:val="18"/>
          <w:szCs w:val="18"/>
        </w:rPr>
        <w:t>u</w:t>
      </w:r>
      <w:r w:rsidRPr="00C00494">
        <w:rPr>
          <w:rFonts w:ascii="Times New Roman" w:eastAsia="KFGNDJ+TimesNewRoman" w:hAnsi="Times New Roman"/>
          <w:sz w:val="18"/>
          <w:szCs w:val="18"/>
        </w:rPr>
        <w:t>sai</w:t>
      </w:r>
      <w:proofErr w:type="spellEnd"/>
      <w:r w:rsidRPr="00C00494">
        <w:rPr>
          <w:rFonts w:ascii="Times New Roman" w:eastAsia="KFGNDJ+TimesNewRoman" w:hAnsi="Times New Roman"/>
          <w:sz w:val="18"/>
          <w:szCs w:val="18"/>
        </w:rPr>
        <w:t xml:space="preserve"> University</w:t>
      </w:r>
      <w:r w:rsidRPr="00C00494">
        <w:rPr>
          <w:rFonts w:ascii="Times New Roman" w:eastAsia="KFGNDJ+TimesNewRoman" w:hAnsi="Times New Roman" w:hint="eastAsia"/>
          <w:sz w:val="18"/>
          <w:szCs w:val="18"/>
        </w:rPr>
        <w:t>,</w:t>
      </w:r>
      <w:r w:rsidRPr="00C00494">
        <w:rPr>
          <w:rFonts w:ascii="Times New Roman" w:eastAsia="KFGNDJ+TimesNewRoman" w:hAnsi="Times New Roman"/>
          <w:sz w:val="18"/>
          <w:szCs w:val="18"/>
        </w:rPr>
        <w:t xml:space="preserve"> </w:t>
      </w:r>
      <w:r w:rsidRPr="00C00494">
        <w:rPr>
          <w:rFonts w:ascii="Times New Roman" w:eastAsia="KFGNDJ+TimesNewRoman" w:hAnsi="Times New Roman" w:hint="eastAsia"/>
          <w:sz w:val="18"/>
          <w:szCs w:val="18"/>
        </w:rPr>
        <w:t>Japan</w:t>
      </w:r>
    </w:p>
    <w:p w14:paraId="6B999C59" w14:textId="77777777" w:rsidR="00800D07" w:rsidRPr="00960502" w:rsidRDefault="00800D07" w:rsidP="00D973FE">
      <w:pPr>
        <w:pStyle w:val="a5"/>
        <w:jc w:val="center"/>
        <w:rPr>
          <w:rFonts w:ascii="Times New Roman" w:eastAsia="KFGNDJ+TimesNewRoman" w:hAnsi="Times New Roman"/>
          <w:sz w:val="20"/>
          <w:szCs w:val="20"/>
          <w:lang w:val="pl-PL"/>
        </w:rPr>
      </w:pPr>
      <w:r w:rsidRPr="00C00494">
        <w:rPr>
          <w:rFonts w:ascii="Times" w:eastAsia="KFGNDJ+TimesNewRoman" w:hAnsi="Times"/>
          <w:position w:val="6"/>
          <w:sz w:val="18"/>
          <w:szCs w:val="18"/>
        </w:rPr>
        <w:t>3</w:t>
      </w:r>
      <w:r w:rsidRPr="00C00494">
        <w:rPr>
          <w:rFonts w:ascii="Times New Roman" w:eastAsia="KFGNDJ+TimesNewRoman" w:hAnsi="Times New Roman"/>
          <w:sz w:val="18"/>
          <w:szCs w:val="18"/>
        </w:rPr>
        <w:t xml:space="preserve"> JSECE Corp</w:t>
      </w:r>
      <w:r w:rsidRPr="00C00494">
        <w:rPr>
          <w:rFonts w:ascii="Times New Roman" w:eastAsia="KFGNDJ+TimesNewRoman" w:hAnsi="Times New Roman" w:hint="eastAsia"/>
          <w:sz w:val="18"/>
          <w:szCs w:val="18"/>
        </w:rPr>
        <w:t>oration</w:t>
      </w:r>
      <w:r w:rsidRPr="00C00494">
        <w:rPr>
          <w:rFonts w:ascii="Times New Roman" w:eastAsia="KFGNDJ+TimesNewRoman" w:hAnsi="Times New Roman"/>
          <w:sz w:val="18"/>
          <w:szCs w:val="18"/>
          <w:lang w:val="pl-PL"/>
        </w:rPr>
        <w:t xml:space="preserve">, </w:t>
      </w:r>
      <w:r w:rsidR="003E5248" w:rsidRPr="00C00494">
        <w:rPr>
          <w:rFonts w:ascii="Times New Roman" w:eastAsia="KFGNDJ+TimesNewRoman" w:hAnsi="Times New Roman" w:hint="eastAsia"/>
          <w:sz w:val="18"/>
          <w:szCs w:val="18"/>
          <w:lang w:val="pl-PL"/>
        </w:rPr>
        <w:t>U.S.A.</w:t>
      </w:r>
    </w:p>
    <w:p w14:paraId="7F0FF737" w14:textId="77777777" w:rsidR="0045631A" w:rsidRPr="0035674C" w:rsidRDefault="00800D07" w:rsidP="00D973FE">
      <w:pPr>
        <w:pStyle w:val="PubStandard"/>
        <w:jc w:val="center"/>
        <w:rPr>
          <w:rFonts w:ascii="Times New Roman" w:eastAsia="KFGNDJ+TimesNewRoman" w:hAnsi="Times New Roman"/>
          <w:sz w:val="22"/>
          <w:szCs w:val="22"/>
          <w:lang w:val="fr-FR"/>
        </w:rPr>
      </w:pPr>
      <w:r w:rsidRPr="0035674C">
        <w:rPr>
          <w:rFonts w:ascii="Times" w:eastAsia="KFGNDJ+TimesNewRoman" w:hAnsi="Times" w:hint="eastAsia"/>
          <w:position w:val="6"/>
          <w:sz w:val="18"/>
          <w:szCs w:val="18"/>
        </w:rPr>
        <w:t>*</w:t>
      </w:r>
      <w:r w:rsidRPr="0035674C">
        <w:rPr>
          <w:rFonts w:ascii="Times New Roman" w:eastAsia="KFGNDJ+TimesNewRoman" w:hAnsi="Times New Roman" w:hint="eastAsia"/>
          <w:sz w:val="18"/>
          <w:szCs w:val="18"/>
        </w:rPr>
        <w:t>Corresponding author. E-mail: nagare_tsuchiishi@bousai-u.ac.jp</w:t>
      </w:r>
    </w:p>
    <w:p w14:paraId="228C06F9" w14:textId="77777777" w:rsidR="00D15DEB" w:rsidRPr="008F110F" w:rsidRDefault="00D15DEB" w:rsidP="00D15DEB">
      <w:pPr>
        <w:pStyle w:val="PubnummerierteListe"/>
        <w:spacing w:line="300" w:lineRule="exact"/>
        <w:ind w:left="360" w:hanging="360"/>
        <w:jc w:val="both"/>
        <w:rPr>
          <w:rFonts w:ascii="Times New Roman" w:eastAsia="KFGNDJ+TimesNewRoman" w:hAnsi="Times New Roman"/>
          <w:color w:val="000000"/>
        </w:rPr>
      </w:pPr>
    </w:p>
    <w:p w14:paraId="70F43A06" w14:textId="77777777" w:rsidR="0045631A" w:rsidRPr="00F76BC2" w:rsidRDefault="00185C11" w:rsidP="001B482A">
      <w:pPr>
        <w:pStyle w:val="PubUberschrif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 w:hint="eastAsia"/>
          <w:b/>
          <w:bCs/>
          <w:color w:val="000000"/>
        </w:rPr>
        <w:t>INTRODUCTION</w:t>
      </w:r>
    </w:p>
    <w:p w14:paraId="61B595AC" w14:textId="77777777" w:rsidR="008F110F" w:rsidRDefault="008F110F" w:rsidP="001B482A">
      <w:pPr>
        <w:pStyle w:val="Default"/>
        <w:jc w:val="both"/>
        <w:rPr>
          <w:rFonts w:ascii="Times New Roman" w:hint="eastAsia"/>
        </w:rPr>
      </w:pPr>
    </w:p>
    <w:p w14:paraId="4072E0B8" w14:textId="755890BD" w:rsidR="00194F50" w:rsidRDefault="00EA2B91" w:rsidP="001B482A">
      <w:pPr>
        <w:pStyle w:val="Default"/>
        <w:ind w:firstLine="238"/>
        <w:jc w:val="both"/>
        <w:rPr>
          <w:rFonts w:ascii="Times New Roman"/>
        </w:rPr>
      </w:pPr>
      <w:r>
        <w:rPr>
          <w:rFonts w:ascii="Times New Roman" w:hint="eastAsia"/>
        </w:rPr>
        <w:t>An extended abstract should consist of introduction (i.e., background and objective), method, results, discussion and conclusion(s). Authors are recommended to include several figures and tables.</w:t>
      </w:r>
    </w:p>
    <w:p w14:paraId="1223C32C" w14:textId="77777777" w:rsidR="00194F50" w:rsidRPr="00D15DEB" w:rsidRDefault="00194F50" w:rsidP="001B482A">
      <w:pPr>
        <w:pStyle w:val="PubnummerierteListe"/>
        <w:ind w:left="360" w:hanging="360"/>
        <w:jc w:val="both"/>
        <w:rPr>
          <w:rFonts w:ascii="Times New Roman" w:eastAsia="KFGNDJ+TimesNewRoman" w:hAnsi="Times New Roman"/>
          <w:color w:val="000000"/>
        </w:rPr>
      </w:pPr>
    </w:p>
    <w:p w14:paraId="010317AD" w14:textId="77777777" w:rsidR="001418D6" w:rsidRDefault="001418D6" w:rsidP="001B482A">
      <w:pPr>
        <w:pStyle w:val="Default"/>
        <w:rPr>
          <w:rFonts w:ascii="Times New Roman" w:hAnsi="Times New Roman" w:cs="Times New Roman"/>
          <w:b/>
        </w:rPr>
        <w:sectPr w:rsidR="001418D6" w:rsidSect="001B482A">
          <w:pgSz w:w="11906" w:h="16838" w:code="9"/>
          <w:pgMar w:top="1418" w:right="1134" w:bottom="1418" w:left="1134" w:header="709" w:footer="709" w:gutter="0"/>
          <w:cols w:space="708"/>
          <w:titlePg/>
          <w:docGrid w:linePitch="304"/>
        </w:sectPr>
      </w:pPr>
    </w:p>
    <w:p w14:paraId="6EAFED29" w14:textId="77777777" w:rsidR="00194F50" w:rsidRPr="00194F50" w:rsidRDefault="00194F50" w:rsidP="001B482A">
      <w:pPr>
        <w:pStyle w:val="Default"/>
        <w:rPr>
          <w:rFonts w:ascii="Times New Roman" w:hAnsi="Times New Roman" w:cs="Times New Roman"/>
          <w:b/>
        </w:rPr>
      </w:pPr>
      <w:r w:rsidRPr="00194F50">
        <w:rPr>
          <w:rFonts w:ascii="Times New Roman" w:hAnsi="Times New Roman" w:cs="Times New Roman"/>
          <w:b/>
        </w:rPr>
        <w:t>GENERAL INFORMATION</w:t>
      </w:r>
    </w:p>
    <w:p w14:paraId="6E2A2944" w14:textId="77777777" w:rsidR="00194F50" w:rsidRPr="00D15DEB" w:rsidRDefault="00194F50" w:rsidP="001B482A">
      <w:pPr>
        <w:pStyle w:val="PubnummerierteListe"/>
        <w:ind w:left="360" w:hanging="360"/>
        <w:jc w:val="both"/>
        <w:rPr>
          <w:rFonts w:ascii="Times New Roman" w:eastAsia="KFGNDJ+TimesNewRoman" w:hAnsi="Times New Roman"/>
          <w:color w:val="000000"/>
        </w:rPr>
      </w:pPr>
    </w:p>
    <w:p w14:paraId="627E062B" w14:textId="77777777" w:rsidR="0045631A" w:rsidRPr="0045631A" w:rsidRDefault="0045631A" w:rsidP="001B482A">
      <w:pPr>
        <w:pStyle w:val="PubStandard"/>
        <w:ind w:firstLine="238"/>
        <w:jc w:val="both"/>
        <w:rPr>
          <w:rFonts w:ascii="Times New Roman" w:eastAsia="KFGNDJ+TimesNewRoman" w:hAnsi="Times New Roman"/>
          <w:color w:val="000000"/>
        </w:rPr>
      </w:pPr>
      <w:proofErr w:type="gramStart"/>
      <w:r w:rsidRPr="0045631A">
        <w:rPr>
          <w:rFonts w:ascii="Times New Roman" w:eastAsia="KFGNDJ+TimesNewRoman" w:hAnsi="Times New Roman"/>
          <w:color w:val="000000"/>
        </w:rPr>
        <w:t>In order to</w:t>
      </w:r>
      <w:proofErr w:type="gramEnd"/>
      <w:r w:rsidRPr="0045631A">
        <w:rPr>
          <w:rFonts w:ascii="Times New Roman" w:eastAsia="KFGNDJ+TimesNewRoman" w:hAnsi="Times New Roman"/>
          <w:color w:val="000000"/>
        </w:rPr>
        <w:t xml:space="preserve"> manage standardized appearance</w:t>
      </w:r>
      <w:r w:rsidR="00F76BC2">
        <w:rPr>
          <w:rFonts w:ascii="Times New Roman" w:eastAsia="KFGNDJ+TimesNewRoman" w:hAnsi="Times New Roman"/>
          <w:color w:val="000000"/>
        </w:rPr>
        <w:t xml:space="preserve"> and structure of the</w:t>
      </w:r>
      <w:r w:rsidRPr="0045631A">
        <w:rPr>
          <w:rFonts w:ascii="Times New Roman" w:eastAsia="KFGNDJ+TimesNewRoman" w:hAnsi="Times New Roman"/>
          <w:color w:val="000000"/>
        </w:rPr>
        <w:t xml:space="preserve"> abstract for </w:t>
      </w:r>
      <w:r w:rsidR="00F76BC2">
        <w:rPr>
          <w:rFonts w:ascii="Times New Roman" w:eastAsia="KFGNDJ+TimesNewRoman" w:hAnsi="Times New Roman" w:hint="eastAsia"/>
          <w:color w:val="000000"/>
        </w:rPr>
        <w:t xml:space="preserve">the </w:t>
      </w:r>
      <w:r w:rsidR="006A6F64">
        <w:rPr>
          <w:rFonts w:ascii="Times New Roman" w:eastAsia="KFGNDJ+TimesNewRoman" w:hAnsi="Times New Roman" w:hint="eastAsia"/>
          <w:color w:val="000000"/>
        </w:rPr>
        <w:t>symposium</w:t>
      </w:r>
      <w:r w:rsidR="00185C11">
        <w:rPr>
          <w:rFonts w:ascii="Times New Roman" w:eastAsia="KFGNDJ+TimesNewRoman" w:hAnsi="Times New Roman" w:hint="eastAsia"/>
          <w:color w:val="000000"/>
        </w:rPr>
        <w:t xml:space="preserve"> proceedings</w:t>
      </w:r>
      <w:r w:rsidR="0053787C">
        <w:rPr>
          <w:rFonts w:ascii="Times New Roman" w:eastAsia="KFGNDJ+TimesNewRoman" w:hAnsi="Times New Roman" w:hint="eastAsia"/>
          <w:color w:val="000000"/>
        </w:rPr>
        <w:t>,</w:t>
      </w:r>
      <w:r w:rsidR="0053787C">
        <w:rPr>
          <w:rFonts w:ascii="Times New Roman" w:eastAsia="KFGNDJ+TimesNewRoman" w:hAnsi="Times New Roman"/>
          <w:color w:val="000000"/>
        </w:rPr>
        <w:t xml:space="preserve"> the </w:t>
      </w:r>
      <w:r w:rsidR="0053787C">
        <w:rPr>
          <w:rFonts w:ascii="Times New Roman" w:eastAsia="KFGNDJ+TimesNewRoman" w:hAnsi="Times New Roman" w:hint="eastAsia"/>
          <w:color w:val="000000"/>
        </w:rPr>
        <w:t>editorial</w:t>
      </w:r>
      <w:r w:rsidR="0053787C">
        <w:rPr>
          <w:rFonts w:ascii="Times New Roman" w:eastAsia="KFGNDJ+TimesNewRoman" w:hAnsi="Times New Roman"/>
          <w:color w:val="000000"/>
        </w:rPr>
        <w:t xml:space="preserve"> </w:t>
      </w:r>
      <w:r w:rsidR="0053787C">
        <w:rPr>
          <w:rFonts w:ascii="Times New Roman" w:eastAsia="KFGNDJ+TimesNewRoman" w:hAnsi="Times New Roman" w:hint="eastAsia"/>
          <w:color w:val="000000"/>
        </w:rPr>
        <w:t>board</w:t>
      </w:r>
      <w:r w:rsidRPr="0045631A">
        <w:rPr>
          <w:rFonts w:ascii="Times New Roman" w:eastAsia="KFGNDJ+TimesNewRoman" w:hAnsi="Times New Roman"/>
          <w:color w:val="000000"/>
        </w:rPr>
        <w:t xml:space="preserve"> strictly demands </w:t>
      </w:r>
      <w:r w:rsidR="00185C11">
        <w:rPr>
          <w:rFonts w:ascii="Times New Roman" w:eastAsia="KFGNDJ+TimesNewRoman" w:hAnsi="Times New Roman" w:hint="eastAsia"/>
          <w:color w:val="000000"/>
        </w:rPr>
        <w:t xml:space="preserve">authors </w:t>
      </w:r>
      <w:r w:rsidRPr="0045631A">
        <w:rPr>
          <w:rFonts w:ascii="Times New Roman" w:eastAsia="KFGNDJ+TimesNewRoman" w:hAnsi="Times New Roman"/>
          <w:color w:val="000000"/>
        </w:rPr>
        <w:t xml:space="preserve">to follow the instructions below: </w:t>
      </w:r>
    </w:p>
    <w:p w14:paraId="17BF9230" w14:textId="0D62FCF4" w:rsidR="0045631A" w:rsidRPr="0045631A" w:rsidRDefault="0045631A" w:rsidP="001B482A">
      <w:pPr>
        <w:pStyle w:val="PubnummerierteListe"/>
        <w:ind w:left="360" w:hanging="360"/>
        <w:jc w:val="both"/>
        <w:rPr>
          <w:rFonts w:ascii="Times New Roman" w:eastAsia="KFGNDJ+TimesNewRoman" w:hAnsi="Times New Roman"/>
          <w:color w:val="000000"/>
        </w:rPr>
      </w:pPr>
      <w:r w:rsidRPr="0045631A">
        <w:rPr>
          <w:rFonts w:ascii="Times New Roman" w:eastAsia="KFGNDJ+TimesNewRoman" w:hAnsi="Times New Roman"/>
          <w:color w:val="000000"/>
        </w:rPr>
        <w:t xml:space="preserve">1. </w:t>
      </w:r>
      <w:r w:rsidRPr="005D42EB">
        <w:rPr>
          <w:rFonts w:ascii="Times New Roman" w:eastAsia="KFGNDJ+TimesNewRoman" w:hAnsi="Times New Roman"/>
          <w:b/>
          <w:color w:val="000000"/>
        </w:rPr>
        <w:t>Number of pages</w:t>
      </w:r>
      <w:r w:rsidRPr="005D42EB">
        <w:rPr>
          <w:rFonts w:ascii="Times New Roman" w:eastAsia="KFGNDJ+TimesNewRoman" w:hAnsi="Times New Roman"/>
          <w:color w:val="000000"/>
        </w:rPr>
        <w:t xml:space="preserve">: </w:t>
      </w:r>
      <w:r w:rsidR="00187566" w:rsidRPr="005D42EB">
        <w:rPr>
          <w:rFonts w:ascii="Times New Roman" w:eastAsia="KFGNDJ+TimesNewRoman" w:hAnsi="Times New Roman"/>
        </w:rPr>
        <w:t>Extended Abstracts must be between 2 and 5 pages (no single page is allowed)</w:t>
      </w:r>
      <w:r w:rsidR="00AD6D79" w:rsidRPr="005D42EB">
        <w:rPr>
          <w:rFonts w:ascii="Times New Roman" w:eastAsia="KFGNDJ+TimesNewRoman" w:hAnsi="Times New Roman" w:hint="eastAsia"/>
        </w:rPr>
        <w:t xml:space="preserve">　</w:t>
      </w:r>
      <w:r w:rsidR="00187566" w:rsidRPr="005D42EB">
        <w:rPr>
          <w:rFonts w:ascii="Times New Roman" w:eastAsia="KFGNDJ+TimesNewRoman" w:hAnsi="Times New Roman"/>
        </w:rPr>
        <w:t>However, if a Full paper is submitted at the same time, then 1 page is allowed within the 2 pages.</w:t>
      </w:r>
      <w:r w:rsidRPr="005D42EB">
        <w:rPr>
          <w:rFonts w:ascii="Times New Roman" w:eastAsia="KFGNDJ+TimesNewRoman" w:hAnsi="Times New Roman"/>
        </w:rPr>
        <w:t xml:space="preserve"> </w:t>
      </w:r>
    </w:p>
    <w:p w14:paraId="2B580ADD" w14:textId="1BD48383" w:rsidR="0045631A" w:rsidRPr="0045631A" w:rsidRDefault="0045631A" w:rsidP="001B482A">
      <w:pPr>
        <w:pStyle w:val="PubnummerierteListe"/>
        <w:ind w:left="360" w:hanging="360"/>
        <w:jc w:val="both"/>
        <w:rPr>
          <w:rFonts w:ascii="Times New Roman" w:eastAsia="KFGNDJ+TimesNewRoman" w:hAnsi="Times New Roman"/>
          <w:color w:val="000000"/>
        </w:rPr>
      </w:pPr>
      <w:r w:rsidRPr="0045631A">
        <w:rPr>
          <w:rFonts w:ascii="Times New Roman" w:eastAsia="KFGNDJ+TimesNewRoman" w:hAnsi="Times New Roman"/>
          <w:color w:val="000000"/>
        </w:rPr>
        <w:t xml:space="preserve">2. </w:t>
      </w:r>
      <w:r w:rsidRPr="0045631A">
        <w:rPr>
          <w:rFonts w:ascii="Times New Roman" w:hAnsi="Times New Roman"/>
          <w:b/>
          <w:bCs/>
          <w:color w:val="000000"/>
        </w:rPr>
        <w:t xml:space="preserve">Illustrations </w:t>
      </w:r>
      <w:r w:rsidRPr="0045631A">
        <w:rPr>
          <w:rFonts w:ascii="Times New Roman" w:eastAsia="KFGNDJ+TimesNewRoman" w:hAnsi="Times New Roman"/>
          <w:color w:val="000000"/>
        </w:rPr>
        <w:t xml:space="preserve">must be </w:t>
      </w:r>
      <w:r w:rsidR="008F110F">
        <w:rPr>
          <w:rFonts w:ascii="Times New Roman" w:eastAsia="KFGNDJ+TimesNewRoman" w:hAnsi="Times New Roman" w:hint="eastAsia"/>
          <w:color w:val="000000"/>
        </w:rPr>
        <w:t>appeared clearly</w:t>
      </w:r>
      <w:r w:rsidRPr="0045631A">
        <w:rPr>
          <w:rFonts w:ascii="Times New Roman" w:eastAsia="KFGNDJ+TimesNewRoman" w:hAnsi="Times New Roman"/>
          <w:color w:val="000000"/>
        </w:rPr>
        <w:t xml:space="preserve">. </w:t>
      </w:r>
    </w:p>
    <w:p w14:paraId="6BA58870" w14:textId="77777777" w:rsidR="00515FAE" w:rsidRPr="00515FAE" w:rsidRDefault="0045631A" w:rsidP="001B482A">
      <w:pPr>
        <w:pStyle w:val="PubnummerierteListe"/>
        <w:ind w:left="360" w:hanging="360"/>
        <w:jc w:val="both"/>
        <w:rPr>
          <w:rFonts w:ascii="Times New Roman" w:hAnsi="Times New Roman"/>
          <w:b/>
          <w:bCs/>
          <w:color w:val="000000"/>
        </w:rPr>
      </w:pPr>
      <w:r w:rsidRPr="0045631A">
        <w:rPr>
          <w:rFonts w:ascii="Times New Roman" w:eastAsia="KFGNDJ+TimesNewRoman" w:hAnsi="Times New Roman"/>
          <w:color w:val="000000"/>
        </w:rPr>
        <w:t xml:space="preserve">3. </w:t>
      </w:r>
      <w:r w:rsidR="006C6E91" w:rsidRPr="006C6E91">
        <w:rPr>
          <w:rFonts w:ascii="Times New Roman" w:eastAsia="KFGNDJ+TimesNewRoman" w:hAnsi="Times New Roman" w:hint="eastAsia"/>
          <w:b/>
          <w:color w:val="000000"/>
        </w:rPr>
        <w:t>Language</w:t>
      </w:r>
      <w:r w:rsidR="006C6E91">
        <w:rPr>
          <w:rFonts w:ascii="Times New Roman" w:eastAsia="KFGNDJ+TimesNewRoman" w:hAnsi="Times New Roman" w:hint="eastAsia"/>
          <w:color w:val="000000"/>
        </w:rPr>
        <w:t xml:space="preserve">: </w:t>
      </w:r>
      <w:r w:rsidRPr="0045631A">
        <w:rPr>
          <w:rFonts w:ascii="Times New Roman" w:eastAsia="KFGNDJ+TimesNewRoman" w:hAnsi="Times New Roman"/>
          <w:color w:val="000000"/>
        </w:rPr>
        <w:t xml:space="preserve">The abstract must be </w:t>
      </w:r>
      <w:r w:rsidRPr="00800D07">
        <w:rPr>
          <w:rFonts w:ascii="Times New Roman" w:hAnsi="Times New Roman"/>
          <w:bCs/>
          <w:color w:val="000000"/>
        </w:rPr>
        <w:t>written in English.</w:t>
      </w:r>
      <w:r w:rsidRPr="0045631A">
        <w:rPr>
          <w:rFonts w:ascii="Times New Roman" w:hAnsi="Times New Roman"/>
          <w:b/>
          <w:bCs/>
          <w:color w:val="000000"/>
        </w:rPr>
        <w:t xml:space="preserve"> </w:t>
      </w:r>
    </w:p>
    <w:p w14:paraId="48702DD1" w14:textId="77777777" w:rsidR="00515FAE" w:rsidRPr="00515FAE" w:rsidRDefault="00515FAE" w:rsidP="001B482A">
      <w:pPr>
        <w:pStyle w:val="Default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4. </w:t>
      </w:r>
      <w:r w:rsidR="006C6E91" w:rsidRPr="006C6E91">
        <w:rPr>
          <w:rFonts w:ascii="Times New Roman" w:hAnsi="Times New Roman" w:cs="Times New Roman" w:hint="eastAsia"/>
          <w:b/>
        </w:rPr>
        <w:t>Chapter settings</w:t>
      </w:r>
      <w:r w:rsidR="006C6E91"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 xml:space="preserve">Main text must be divided into </w:t>
      </w:r>
      <w:r w:rsidR="009319F2">
        <w:rPr>
          <w:rFonts w:ascii="Times New Roman" w:hAnsi="Times New Roman" w:cs="Times New Roman" w:hint="eastAsia"/>
        </w:rPr>
        <w:t>chapters</w:t>
      </w:r>
      <w:r w:rsidR="002E0F37">
        <w:rPr>
          <w:rFonts w:ascii="Times New Roman" w:hAnsi="Times New Roman" w:cs="Times New Roman" w:hint="eastAsia"/>
        </w:rPr>
        <w:t xml:space="preserve"> with headings.</w:t>
      </w:r>
      <w:r>
        <w:rPr>
          <w:rFonts w:ascii="Times New Roman" w:hAnsi="Times New Roman" w:cs="Times New Roman" w:hint="eastAsia"/>
        </w:rPr>
        <w:t xml:space="preserve"> </w:t>
      </w:r>
      <w:r w:rsidR="002E0F37">
        <w:rPr>
          <w:rFonts w:ascii="Times New Roman" w:hAnsi="Times New Roman" w:cs="Times New Roman" w:hint="eastAsia"/>
        </w:rPr>
        <w:t xml:space="preserve">Except </w:t>
      </w:r>
      <w:r w:rsidR="002E0F37">
        <w:rPr>
          <w:rFonts w:ascii="Times New Roman" w:hAnsi="Times New Roman" w:cs="Times New Roman"/>
        </w:rPr>
        <w:t>‘</w:t>
      </w:r>
      <w:r w:rsidR="002E0F37">
        <w:rPr>
          <w:rFonts w:ascii="Times New Roman" w:hAnsi="Times New Roman" w:cs="Times New Roman" w:hint="eastAsia"/>
        </w:rPr>
        <w:t>INTRODUCTION</w:t>
      </w:r>
      <w:r w:rsidR="002E0F37">
        <w:rPr>
          <w:rFonts w:ascii="Times New Roman" w:hAnsi="Times New Roman" w:cs="Times New Roman"/>
        </w:rPr>
        <w:t>’</w:t>
      </w:r>
      <w:r w:rsidR="002E0F37">
        <w:rPr>
          <w:rFonts w:ascii="Times New Roman" w:hAnsi="Times New Roman" w:cs="Times New Roman" w:hint="eastAsia"/>
        </w:rPr>
        <w:t xml:space="preserve"> </w:t>
      </w:r>
      <w:r w:rsidR="00EA2B91">
        <w:rPr>
          <w:rFonts w:ascii="Times New Roman" w:hAnsi="Times New Roman" w:cs="Times New Roman" w:hint="eastAsia"/>
        </w:rPr>
        <w:t xml:space="preserve">at the top </w:t>
      </w:r>
      <w:r w:rsidR="002E0F37">
        <w:rPr>
          <w:rFonts w:ascii="Times New Roman" w:hAnsi="Times New Roman" w:cs="Times New Roman" w:hint="eastAsia"/>
        </w:rPr>
        <w:t xml:space="preserve">and </w:t>
      </w:r>
      <w:r w:rsidR="002E0F37">
        <w:rPr>
          <w:rFonts w:ascii="Times New Roman" w:hAnsi="Times New Roman" w:cs="Times New Roman"/>
        </w:rPr>
        <w:t>‘</w:t>
      </w:r>
      <w:r w:rsidR="002E0F37">
        <w:rPr>
          <w:rFonts w:ascii="Times New Roman" w:hAnsi="Times New Roman" w:cs="Times New Roman" w:hint="eastAsia"/>
        </w:rPr>
        <w:t>CONCLUSION</w:t>
      </w:r>
      <w:r w:rsidR="00EA2B91">
        <w:rPr>
          <w:rFonts w:ascii="Times New Roman" w:hAnsi="Times New Roman" w:cs="Times New Roman" w:hint="eastAsia"/>
        </w:rPr>
        <w:t>(S)</w:t>
      </w:r>
      <w:r w:rsidR="002E0F37">
        <w:rPr>
          <w:rFonts w:ascii="Times New Roman" w:hAnsi="Times New Roman" w:cs="Times New Roman"/>
        </w:rPr>
        <w:t>’</w:t>
      </w:r>
      <w:r w:rsidR="00EA2B91">
        <w:rPr>
          <w:rFonts w:ascii="Times New Roman" w:hAnsi="Times New Roman" w:cs="Times New Roman" w:hint="eastAsia"/>
        </w:rPr>
        <w:t xml:space="preserve"> </w:t>
      </w:r>
      <w:r w:rsidR="00EA2B91">
        <w:rPr>
          <w:rFonts w:ascii="Times New Roman" w:hAnsi="Times New Roman" w:cs="Times New Roman"/>
        </w:rPr>
        <w:t>at the</w:t>
      </w:r>
      <w:r w:rsidR="00EA2B91">
        <w:rPr>
          <w:rFonts w:ascii="Times New Roman" w:hAnsi="Times New Roman" w:cs="Times New Roman" w:hint="eastAsia"/>
        </w:rPr>
        <w:t xml:space="preserve"> bottom</w:t>
      </w:r>
      <w:r w:rsidR="002E0F37">
        <w:rPr>
          <w:rFonts w:ascii="Times New Roman" w:hAnsi="Times New Roman" w:cs="Times New Roman" w:hint="eastAsia"/>
        </w:rPr>
        <w:t>, authors can set arbitrary chapters.</w:t>
      </w:r>
    </w:p>
    <w:p w14:paraId="129A91CE" w14:textId="77777777" w:rsidR="0045631A" w:rsidRPr="0045631A" w:rsidRDefault="00C5769C" w:rsidP="001B482A">
      <w:pPr>
        <w:pStyle w:val="PubnummerierteListe"/>
        <w:ind w:left="360" w:hanging="360"/>
        <w:jc w:val="both"/>
        <w:rPr>
          <w:rFonts w:ascii="Times New Roman" w:eastAsia="KFGNDJ+TimesNewRoman" w:hAnsi="Times New Roman"/>
          <w:color w:val="000000"/>
        </w:rPr>
      </w:pPr>
      <w:r>
        <w:rPr>
          <w:rFonts w:ascii="Times New Roman" w:eastAsia="KFGNDJ+TimesNewRoman" w:hAnsi="Times New Roman" w:hint="eastAsia"/>
          <w:color w:val="000000"/>
        </w:rPr>
        <w:t>5</w:t>
      </w:r>
      <w:r w:rsidR="0045631A" w:rsidRPr="0045631A">
        <w:rPr>
          <w:rFonts w:ascii="Times New Roman" w:eastAsia="KFGNDJ+TimesNewRoman" w:hAnsi="Times New Roman"/>
          <w:color w:val="000000"/>
        </w:rPr>
        <w:t xml:space="preserve">. </w:t>
      </w:r>
      <w:r w:rsidR="0045631A" w:rsidRPr="003E5248">
        <w:rPr>
          <w:rFonts w:ascii="Times New Roman" w:eastAsia="KFGNDJ+TimesNewRoman" w:hAnsi="Times New Roman"/>
          <w:b/>
          <w:color w:val="000000"/>
        </w:rPr>
        <w:t>Page format</w:t>
      </w:r>
      <w:r w:rsidR="0045631A" w:rsidRPr="0045631A">
        <w:rPr>
          <w:rFonts w:ascii="Times New Roman" w:eastAsia="KFGNDJ+TimesNewRoman" w:hAnsi="Times New Roman"/>
          <w:color w:val="000000"/>
        </w:rPr>
        <w:t xml:space="preserve">: DIN A4, no page numbering! </w:t>
      </w:r>
    </w:p>
    <w:p w14:paraId="4ED84E5F" w14:textId="77777777" w:rsidR="0045631A" w:rsidRPr="00960502" w:rsidRDefault="00C5769C" w:rsidP="001B482A">
      <w:pPr>
        <w:pStyle w:val="PubnummerierteListe"/>
        <w:ind w:left="360" w:hanging="360"/>
        <w:jc w:val="both"/>
        <w:rPr>
          <w:rFonts w:ascii="Times New Roman" w:eastAsia="KFGNDJ+TimesNewRoman" w:hAnsi="Times New Roman"/>
        </w:rPr>
      </w:pPr>
      <w:r w:rsidRPr="00960502">
        <w:rPr>
          <w:rFonts w:ascii="Times New Roman" w:eastAsia="KFGNDJ+TimesNewRoman" w:hAnsi="Times New Roman" w:hint="eastAsia"/>
        </w:rPr>
        <w:t>6</w:t>
      </w:r>
      <w:r w:rsidR="0045631A" w:rsidRPr="00960502">
        <w:rPr>
          <w:rFonts w:ascii="Times New Roman" w:eastAsia="KFGNDJ+TimesNewRoman" w:hAnsi="Times New Roman"/>
        </w:rPr>
        <w:t xml:space="preserve">. </w:t>
      </w:r>
      <w:r w:rsidR="003E5248" w:rsidRPr="00960502">
        <w:rPr>
          <w:rFonts w:ascii="Times New Roman" w:eastAsia="KFGNDJ+TimesNewRoman" w:hAnsi="Times New Roman" w:hint="eastAsia"/>
          <w:b/>
        </w:rPr>
        <w:t>Page layout</w:t>
      </w:r>
      <w:r w:rsidR="003E5248" w:rsidRPr="00960502">
        <w:rPr>
          <w:rFonts w:ascii="Times New Roman" w:eastAsia="KFGNDJ+TimesNewRoman" w:hAnsi="Times New Roman" w:hint="eastAsia"/>
        </w:rPr>
        <w:t xml:space="preserve">: </w:t>
      </w:r>
      <w:r w:rsidR="00C00C7E" w:rsidRPr="00960502">
        <w:rPr>
          <w:rFonts w:ascii="Times New Roman" w:eastAsia="KFGNDJ+TimesNewRoman" w:hAnsi="Times New Roman" w:hint="eastAsia"/>
        </w:rPr>
        <w:t>R</w:t>
      </w:r>
      <w:r w:rsidR="00C00C7E" w:rsidRPr="00960502">
        <w:rPr>
          <w:rFonts w:ascii="Times New Roman" w:eastAsia="KFGNDJ+TimesNewRoman" w:hAnsi="Times New Roman"/>
        </w:rPr>
        <w:t>ight</w:t>
      </w:r>
      <w:r w:rsidR="00C00C7E" w:rsidRPr="00960502">
        <w:rPr>
          <w:rFonts w:ascii="Times New Roman" w:eastAsia="KFGNDJ+TimesNewRoman" w:hAnsi="Times New Roman" w:hint="eastAsia"/>
        </w:rPr>
        <w:t xml:space="preserve"> and </w:t>
      </w:r>
      <w:r w:rsidR="00C00C7E" w:rsidRPr="00960502">
        <w:rPr>
          <w:rFonts w:ascii="Times New Roman" w:eastAsia="KFGNDJ+TimesNewRoman" w:hAnsi="Times New Roman"/>
        </w:rPr>
        <w:t>left margins of 20 mm</w:t>
      </w:r>
      <w:r w:rsidR="00C00C7E" w:rsidRPr="00960502">
        <w:rPr>
          <w:rFonts w:ascii="Times New Roman" w:eastAsia="KFGNDJ+TimesNewRoman" w:hAnsi="Times New Roman" w:hint="eastAsia"/>
        </w:rPr>
        <w:t>,</w:t>
      </w:r>
      <w:r w:rsidR="00C00C7E" w:rsidRPr="00960502">
        <w:rPr>
          <w:rFonts w:ascii="Times New Roman" w:eastAsia="KFGNDJ+TimesNewRoman" w:hAnsi="Times New Roman"/>
        </w:rPr>
        <w:t xml:space="preserve"> top and bottom margin</w:t>
      </w:r>
      <w:r w:rsidR="00C00C7E" w:rsidRPr="00960502">
        <w:rPr>
          <w:rFonts w:ascii="Times New Roman" w:eastAsia="KFGNDJ+TimesNewRoman" w:hAnsi="Times New Roman" w:hint="eastAsia"/>
        </w:rPr>
        <w:t>s</w:t>
      </w:r>
      <w:r w:rsidR="00C00C7E" w:rsidRPr="00960502">
        <w:rPr>
          <w:rFonts w:ascii="Times New Roman" w:eastAsia="KFGNDJ+TimesNewRoman" w:hAnsi="Times New Roman"/>
        </w:rPr>
        <w:t xml:space="preserve"> of 25 mm so that the text will fit in a box 170 mm wide by 2</w:t>
      </w:r>
      <w:r w:rsidR="00C00C7E" w:rsidRPr="00960502">
        <w:rPr>
          <w:rFonts w:ascii="Times New Roman" w:eastAsia="KFGNDJ+TimesNewRoman" w:hAnsi="Times New Roman" w:hint="eastAsia"/>
        </w:rPr>
        <w:t>47</w:t>
      </w:r>
      <w:r w:rsidR="00C00C7E" w:rsidRPr="00960502">
        <w:rPr>
          <w:rFonts w:ascii="Times New Roman" w:eastAsia="KFGNDJ+TimesNewRoman" w:hAnsi="Times New Roman"/>
        </w:rPr>
        <w:t xml:space="preserve"> mm high.</w:t>
      </w:r>
    </w:p>
    <w:p w14:paraId="465576B6" w14:textId="77777777" w:rsidR="0045631A" w:rsidRPr="0045631A" w:rsidRDefault="00C5769C" w:rsidP="001B482A">
      <w:pPr>
        <w:pStyle w:val="PubnummerierteListe"/>
        <w:ind w:left="360" w:hanging="360"/>
        <w:jc w:val="both"/>
        <w:rPr>
          <w:rFonts w:ascii="Times New Roman" w:eastAsia="KFGNDJ+TimesNewRoman" w:hAnsi="Times New Roman"/>
          <w:color w:val="000000"/>
        </w:rPr>
      </w:pPr>
      <w:r>
        <w:rPr>
          <w:rFonts w:ascii="Times New Roman" w:eastAsia="KFGNDJ+TimesNewRoman" w:hAnsi="Times New Roman" w:hint="eastAsia"/>
          <w:color w:val="000000"/>
        </w:rPr>
        <w:t>7</w:t>
      </w:r>
      <w:r w:rsidR="0045631A" w:rsidRPr="0045631A">
        <w:rPr>
          <w:rFonts w:ascii="Times New Roman" w:eastAsia="KFGNDJ+TimesNewRoman" w:hAnsi="Times New Roman"/>
          <w:color w:val="000000"/>
        </w:rPr>
        <w:t xml:space="preserve">. </w:t>
      </w:r>
      <w:r w:rsidR="003E5248">
        <w:rPr>
          <w:rFonts w:ascii="Times New Roman" w:eastAsia="KFGNDJ+TimesNewRoman" w:hAnsi="Times New Roman" w:hint="eastAsia"/>
          <w:b/>
          <w:color w:val="000000"/>
        </w:rPr>
        <w:t>Column style</w:t>
      </w:r>
      <w:r w:rsidR="003E5248">
        <w:rPr>
          <w:rFonts w:ascii="Times New Roman" w:eastAsia="KFGNDJ+TimesNewRoman" w:hAnsi="Times New Roman" w:hint="eastAsia"/>
          <w:color w:val="000000"/>
        </w:rPr>
        <w:t xml:space="preserve">: </w:t>
      </w:r>
      <w:r w:rsidR="0045631A" w:rsidRPr="0045631A">
        <w:rPr>
          <w:rFonts w:ascii="Times New Roman" w:eastAsia="KFGNDJ+TimesNewRoman" w:hAnsi="Times New Roman"/>
          <w:color w:val="000000"/>
        </w:rPr>
        <w:t xml:space="preserve">One column per page </w:t>
      </w:r>
    </w:p>
    <w:p w14:paraId="57B7F0EB" w14:textId="77777777" w:rsidR="0045631A" w:rsidRPr="0045631A" w:rsidRDefault="00C5769C" w:rsidP="001B482A">
      <w:pPr>
        <w:pStyle w:val="PubnummerierteListe"/>
        <w:ind w:left="360" w:hanging="360"/>
        <w:jc w:val="both"/>
        <w:rPr>
          <w:rFonts w:ascii="Times New Roman" w:eastAsia="KFGNDJ+TimesNewRoman" w:hAnsi="Times New Roman"/>
          <w:color w:val="000000"/>
        </w:rPr>
      </w:pPr>
      <w:r>
        <w:rPr>
          <w:rFonts w:ascii="Times New Roman" w:eastAsia="KFGNDJ+TimesNewRoman" w:hAnsi="Times New Roman" w:hint="eastAsia"/>
          <w:color w:val="000000"/>
        </w:rPr>
        <w:t>8</w:t>
      </w:r>
      <w:r w:rsidR="0045631A" w:rsidRPr="0045631A">
        <w:rPr>
          <w:rFonts w:ascii="Times New Roman" w:eastAsia="KFGNDJ+TimesNewRoman" w:hAnsi="Times New Roman"/>
          <w:color w:val="000000"/>
        </w:rPr>
        <w:t xml:space="preserve">. </w:t>
      </w:r>
      <w:r w:rsidR="0045631A" w:rsidRPr="00485203">
        <w:rPr>
          <w:rFonts w:ascii="Times New Roman" w:eastAsia="KFGNDJ+TimesNewRoman" w:hAnsi="Times New Roman"/>
          <w:b/>
          <w:color w:val="000000"/>
        </w:rPr>
        <w:t xml:space="preserve">Title, </w:t>
      </w:r>
      <w:proofErr w:type="gramStart"/>
      <w:r w:rsidR="0045631A" w:rsidRPr="00485203">
        <w:rPr>
          <w:rFonts w:ascii="Times New Roman" w:eastAsia="KFGNDJ+TimesNewRoman" w:hAnsi="Times New Roman"/>
          <w:b/>
          <w:color w:val="000000"/>
        </w:rPr>
        <w:t>subtitle</w:t>
      </w:r>
      <w:proofErr w:type="gramEnd"/>
      <w:r w:rsidR="0045631A" w:rsidRPr="00485203">
        <w:rPr>
          <w:rFonts w:ascii="Times New Roman" w:eastAsia="KFGNDJ+TimesNewRoman" w:hAnsi="Times New Roman"/>
          <w:b/>
          <w:color w:val="000000"/>
        </w:rPr>
        <w:t xml:space="preserve"> </w:t>
      </w:r>
      <w:r w:rsidR="003E5248" w:rsidRPr="00485203">
        <w:rPr>
          <w:rFonts w:ascii="Times New Roman" w:eastAsia="KFGNDJ+TimesNewRoman" w:hAnsi="Times New Roman" w:hint="eastAsia"/>
          <w:b/>
          <w:color w:val="000000"/>
        </w:rPr>
        <w:t xml:space="preserve">and </w:t>
      </w:r>
      <w:r w:rsidR="0045631A" w:rsidRPr="00485203">
        <w:rPr>
          <w:rFonts w:ascii="Times New Roman" w:eastAsia="KFGNDJ+TimesNewRoman" w:hAnsi="Times New Roman"/>
          <w:b/>
          <w:color w:val="000000"/>
        </w:rPr>
        <w:t>names of the author(s)</w:t>
      </w:r>
      <w:r w:rsidR="0045631A" w:rsidRPr="0045631A">
        <w:rPr>
          <w:rFonts w:ascii="Times New Roman" w:eastAsia="KFGNDJ+TimesNewRoman" w:hAnsi="Times New Roman"/>
          <w:color w:val="000000"/>
        </w:rPr>
        <w:t xml:space="preserve"> </w:t>
      </w:r>
      <w:r w:rsidR="003E5248">
        <w:rPr>
          <w:rFonts w:ascii="Times New Roman" w:eastAsia="KFGNDJ+TimesNewRoman" w:hAnsi="Times New Roman" w:hint="eastAsia"/>
          <w:color w:val="000000"/>
        </w:rPr>
        <w:t xml:space="preserve">as well as affiliations </w:t>
      </w:r>
      <w:r w:rsidR="0045631A" w:rsidRPr="0045631A">
        <w:rPr>
          <w:rFonts w:ascii="Times New Roman" w:eastAsia="KFGNDJ+TimesNewRoman" w:hAnsi="Times New Roman"/>
          <w:color w:val="000000"/>
        </w:rPr>
        <w:t>must be set in the cente</w:t>
      </w:r>
      <w:r w:rsidR="006A6F64">
        <w:rPr>
          <w:rFonts w:ascii="Times New Roman" w:eastAsia="KFGNDJ+TimesNewRoman" w:hAnsi="Times New Roman" w:hint="eastAsia"/>
          <w:color w:val="000000"/>
        </w:rPr>
        <w:t>r</w:t>
      </w:r>
      <w:r w:rsidR="003E5248">
        <w:rPr>
          <w:rFonts w:ascii="Times New Roman" w:eastAsia="KFGNDJ+TimesNewRoman" w:hAnsi="Times New Roman" w:hint="eastAsia"/>
          <w:color w:val="000000"/>
        </w:rPr>
        <w:t>.</w:t>
      </w:r>
      <w:r w:rsidR="0045631A" w:rsidRPr="0045631A">
        <w:rPr>
          <w:rFonts w:ascii="Times New Roman" w:eastAsia="KFGNDJ+TimesNewRoman" w:hAnsi="Times New Roman"/>
          <w:color w:val="000000"/>
        </w:rPr>
        <w:t xml:space="preserve"> </w:t>
      </w:r>
    </w:p>
    <w:p w14:paraId="46A2482E" w14:textId="77777777" w:rsidR="0045631A" w:rsidRPr="0045631A" w:rsidRDefault="00C5769C" w:rsidP="001B482A">
      <w:pPr>
        <w:pStyle w:val="PubnummerierteListe"/>
        <w:ind w:left="360" w:hanging="360"/>
        <w:jc w:val="both"/>
        <w:rPr>
          <w:rFonts w:ascii="Times New Roman" w:eastAsia="KFGNDJ+TimesNewRoman" w:hAnsi="Times New Roman"/>
          <w:color w:val="000000"/>
        </w:rPr>
      </w:pPr>
      <w:r>
        <w:rPr>
          <w:rFonts w:ascii="Times New Roman" w:eastAsia="KFGNDJ+TimesNewRoman" w:hAnsi="Times New Roman" w:hint="eastAsia"/>
          <w:color w:val="000000"/>
        </w:rPr>
        <w:t>9</w:t>
      </w:r>
      <w:r w:rsidR="0045631A" w:rsidRPr="0045631A">
        <w:rPr>
          <w:rFonts w:ascii="Times New Roman" w:eastAsia="KFGNDJ+TimesNewRoman" w:hAnsi="Times New Roman"/>
          <w:color w:val="000000"/>
        </w:rPr>
        <w:t xml:space="preserve">. The main text must be set in a grouped style. </w:t>
      </w:r>
    </w:p>
    <w:p w14:paraId="5AB7DA43" w14:textId="77777777" w:rsidR="0045631A" w:rsidRDefault="00C5769C" w:rsidP="001B482A">
      <w:pPr>
        <w:pStyle w:val="PubnummerierteListe"/>
        <w:ind w:left="360" w:hanging="360"/>
        <w:jc w:val="both"/>
        <w:rPr>
          <w:rFonts w:ascii="Times New Roman" w:eastAsia="KFGNDJ+TimesNewRoman" w:hAnsi="Times New Roman"/>
          <w:color w:val="000000"/>
        </w:rPr>
      </w:pPr>
      <w:r>
        <w:rPr>
          <w:rFonts w:ascii="Times New Roman" w:eastAsia="KFGNDJ+TimesNewRoman" w:hAnsi="Times New Roman" w:hint="eastAsia"/>
          <w:color w:val="000000"/>
        </w:rPr>
        <w:t>10</w:t>
      </w:r>
      <w:r w:rsidR="0045631A" w:rsidRPr="0045631A">
        <w:rPr>
          <w:rFonts w:ascii="Times New Roman" w:eastAsia="KFGNDJ+TimesNewRoman" w:hAnsi="Times New Roman"/>
          <w:color w:val="000000"/>
        </w:rPr>
        <w:t xml:space="preserve">. </w:t>
      </w:r>
      <w:r w:rsidR="0045631A" w:rsidRPr="003E5248">
        <w:rPr>
          <w:rFonts w:ascii="Times New Roman" w:eastAsia="KFGNDJ+TimesNewRoman" w:hAnsi="Times New Roman"/>
          <w:b/>
          <w:color w:val="000000"/>
        </w:rPr>
        <w:t>The layout of the first page</w:t>
      </w:r>
      <w:r w:rsidR="0045631A" w:rsidRPr="0045631A">
        <w:rPr>
          <w:rFonts w:ascii="Times New Roman" w:eastAsia="KFGNDJ+TimesNewRoman" w:hAnsi="Times New Roman"/>
          <w:color w:val="000000"/>
        </w:rPr>
        <w:t xml:space="preserve">: </w:t>
      </w:r>
    </w:p>
    <w:p w14:paraId="5A3D161A" w14:textId="77777777" w:rsidR="00C00C7E" w:rsidRPr="00960502" w:rsidRDefault="00C00C7E" w:rsidP="001B482A">
      <w:pPr>
        <w:pStyle w:val="PubeinfacheListe2"/>
        <w:ind w:leftChars="250" w:left="790" w:hangingChars="100" w:hanging="240"/>
        <w:jc w:val="both"/>
        <w:rPr>
          <w:rFonts w:eastAsia="KFGNDJ+TimesNewRoman"/>
        </w:rPr>
      </w:pPr>
      <w:r w:rsidRPr="00960502">
        <w:rPr>
          <w:rFonts w:eastAsia="KFGNDJ+TimesNewRoman"/>
        </w:rPr>
        <w:t xml:space="preserve">The left and right margins of the front matter are </w:t>
      </w:r>
      <w:r w:rsidRPr="00960502">
        <w:rPr>
          <w:rFonts w:eastAsia="KFGNDJ+TimesNewRoman" w:hint="eastAsia"/>
        </w:rPr>
        <w:t>20 m</w:t>
      </w:r>
      <w:r w:rsidRPr="00960502">
        <w:rPr>
          <w:rFonts w:eastAsia="KFGNDJ+TimesNewRoman"/>
        </w:rPr>
        <w:t xml:space="preserve">m, respectively. In other words, the width of the front matter is </w:t>
      </w:r>
      <w:r w:rsidRPr="00960502">
        <w:rPr>
          <w:rFonts w:eastAsia="KFGNDJ+TimesNewRoman" w:hint="eastAsia"/>
        </w:rPr>
        <w:t xml:space="preserve">with </w:t>
      </w:r>
      <w:r w:rsidRPr="00960502">
        <w:rPr>
          <w:rFonts w:eastAsia="KFGNDJ+TimesNewRoman"/>
        </w:rPr>
        <w:t>that of the main text.</w:t>
      </w:r>
    </w:p>
    <w:p w14:paraId="7485D482" w14:textId="77777777" w:rsidR="00C00C7E" w:rsidRPr="00960502" w:rsidRDefault="00C00C7E" w:rsidP="001B482A">
      <w:pPr>
        <w:pStyle w:val="PubeinfacheListe2"/>
        <w:ind w:leftChars="250" w:left="790" w:hangingChars="100" w:hanging="240"/>
        <w:jc w:val="both"/>
        <w:rPr>
          <w:rFonts w:eastAsia="KFGNDJ+TimesNewRoman"/>
        </w:rPr>
      </w:pPr>
      <w:r w:rsidRPr="00960502">
        <w:rPr>
          <w:rFonts w:eastAsia="KFGNDJ+TimesNewRoman"/>
        </w:rPr>
        <w:t>The front matter should be placed vertically in the following order:</w:t>
      </w:r>
    </w:p>
    <w:p w14:paraId="4D36831A" w14:textId="77777777" w:rsidR="00C00C7E" w:rsidRPr="00960502" w:rsidRDefault="00C00C7E" w:rsidP="001B482A">
      <w:pPr>
        <w:pStyle w:val="PubeinfacheListe2"/>
        <w:ind w:leftChars="250" w:left="790" w:hangingChars="100" w:hanging="240"/>
        <w:jc w:val="both"/>
        <w:rPr>
          <w:rFonts w:eastAsia="KFGNDJ+TimesNewRoman"/>
        </w:rPr>
      </w:pPr>
      <w:r w:rsidRPr="00960502">
        <w:rPr>
          <w:rFonts w:eastAsia="KFGNDJ+TimesNewRoman"/>
        </w:rPr>
        <w:t>(About 3cm blank space from the top of A4 sheet)</w:t>
      </w:r>
    </w:p>
    <w:p w14:paraId="3F504A4C" w14:textId="77777777" w:rsidR="00C00C7E" w:rsidRPr="00960502" w:rsidRDefault="00C00C7E" w:rsidP="001B482A">
      <w:pPr>
        <w:pStyle w:val="PubeinfacheListe2"/>
        <w:ind w:leftChars="250" w:left="790" w:hangingChars="100" w:hanging="240"/>
        <w:jc w:val="both"/>
        <w:rPr>
          <w:rFonts w:eastAsia="KFGNDJ+TimesNewRoman"/>
        </w:rPr>
      </w:pPr>
      <w:r w:rsidRPr="00960502">
        <w:rPr>
          <w:rFonts w:eastAsia="KFGNDJ+TimesNewRoman"/>
        </w:rPr>
        <w:t>Title: Times</w:t>
      </w:r>
      <w:r w:rsidRPr="00960502">
        <w:rPr>
          <w:rFonts w:eastAsia="KFGNDJ+TimesNewRoman" w:hint="eastAsia"/>
        </w:rPr>
        <w:t xml:space="preserve"> new </w:t>
      </w:r>
      <w:r w:rsidRPr="00960502">
        <w:rPr>
          <w:rFonts w:eastAsia="KFGNDJ+TimesNewRoman"/>
        </w:rPr>
        <w:t>Roman, 18pt, bold.</w:t>
      </w:r>
    </w:p>
    <w:p w14:paraId="063F14E3" w14:textId="77777777" w:rsidR="00C00C7E" w:rsidRPr="00960502" w:rsidRDefault="00C00C7E" w:rsidP="001B482A">
      <w:pPr>
        <w:pStyle w:val="PubeinfacheListe2"/>
        <w:ind w:leftChars="250" w:left="790" w:hangingChars="100" w:hanging="240"/>
        <w:jc w:val="both"/>
        <w:rPr>
          <w:rFonts w:eastAsia="KFGNDJ+TimesNewRoman"/>
        </w:rPr>
      </w:pPr>
      <w:r w:rsidRPr="00960502">
        <w:rPr>
          <w:rFonts w:eastAsia="KFGNDJ+TimesNewRoman"/>
        </w:rPr>
        <w:tab/>
        <w:t>(About 1.5cm blank space)</w:t>
      </w:r>
    </w:p>
    <w:p w14:paraId="3D1102AF" w14:textId="77777777" w:rsidR="00C00C7E" w:rsidRPr="00960502" w:rsidRDefault="00C00C7E" w:rsidP="001B482A">
      <w:pPr>
        <w:pStyle w:val="PubeinfacheListe2"/>
        <w:ind w:leftChars="250" w:left="790" w:hangingChars="100" w:hanging="240"/>
        <w:jc w:val="both"/>
        <w:rPr>
          <w:rFonts w:eastAsia="KFGNDJ+TimesNewRoman"/>
        </w:rPr>
      </w:pPr>
      <w:r w:rsidRPr="00960502">
        <w:rPr>
          <w:rFonts w:eastAsia="KFGNDJ+TimesNewRoman"/>
        </w:rPr>
        <w:t>Authors: Times</w:t>
      </w:r>
      <w:r w:rsidRPr="00960502">
        <w:rPr>
          <w:rFonts w:eastAsia="KFGNDJ+TimesNewRoman" w:hint="eastAsia"/>
        </w:rPr>
        <w:t xml:space="preserve"> New </w:t>
      </w:r>
      <w:r w:rsidRPr="00960502">
        <w:rPr>
          <w:rFonts w:eastAsia="KFGNDJ+TimesNewRoman"/>
        </w:rPr>
        <w:t>Roman, 12pt.</w:t>
      </w:r>
    </w:p>
    <w:p w14:paraId="50A0D295" w14:textId="77777777" w:rsidR="00C00C7E" w:rsidRPr="00960502" w:rsidRDefault="00C00C7E" w:rsidP="001B482A">
      <w:pPr>
        <w:pStyle w:val="PubeinfacheListe2"/>
        <w:ind w:leftChars="250" w:left="790" w:hangingChars="100" w:hanging="240"/>
        <w:jc w:val="both"/>
        <w:rPr>
          <w:rFonts w:eastAsia="KFGNDJ+TimesNewRoman"/>
        </w:rPr>
      </w:pPr>
      <w:r w:rsidRPr="00960502">
        <w:rPr>
          <w:rFonts w:eastAsia="KFGNDJ+TimesNewRoman"/>
        </w:rPr>
        <w:tab/>
        <w:t>(About 0.5cm blank space)</w:t>
      </w:r>
    </w:p>
    <w:p w14:paraId="44BB8442" w14:textId="77777777" w:rsidR="00C00C7E" w:rsidRPr="00960502" w:rsidRDefault="00C00C7E" w:rsidP="001B482A">
      <w:pPr>
        <w:pStyle w:val="PubeinfacheListe2"/>
        <w:ind w:leftChars="250" w:left="790" w:hangingChars="100" w:hanging="240"/>
        <w:jc w:val="both"/>
        <w:rPr>
          <w:rFonts w:eastAsia="KFGNDJ+TimesNewRoman"/>
        </w:rPr>
      </w:pPr>
      <w:r w:rsidRPr="00147C71">
        <w:rPr>
          <w:rFonts w:eastAsia="KFGNDJ+TimesNewRoman"/>
          <w:bCs/>
        </w:rPr>
        <w:t>Affiliations: T</w:t>
      </w:r>
      <w:r w:rsidRPr="00960502">
        <w:rPr>
          <w:rFonts w:eastAsia="KFGNDJ+TimesNewRoman"/>
        </w:rPr>
        <w:t>imes</w:t>
      </w:r>
      <w:r w:rsidRPr="00960502">
        <w:rPr>
          <w:rFonts w:eastAsia="KFGNDJ+TimesNewRoman" w:hint="eastAsia"/>
        </w:rPr>
        <w:t xml:space="preserve"> New </w:t>
      </w:r>
      <w:r w:rsidRPr="00960502">
        <w:rPr>
          <w:rFonts w:eastAsia="KFGNDJ+TimesNewRoman"/>
        </w:rPr>
        <w:t>Roman, 9pt.</w:t>
      </w:r>
    </w:p>
    <w:p w14:paraId="68CDA18E" w14:textId="78A352FC" w:rsidR="00C00C7E" w:rsidRPr="00960502" w:rsidRDefault="00C00C7E" w:rsidP="001B482A">
      <w:pPr>
        <w:pStyle w:val="PubeinfacheListe2"/>
        <w:ind w:leftChars="250" w:left="790" w:hangingChars="100" w:hanging="240"/>
        <w:jc w:val="both"/>
        <w:rPr>
          <w:rFonts w:eastAsia="KFGNDJ+TimesNewRoman"/>
        </w:rPr>
      </w:pPr>
      <w:r w:rsidRPr="00960502">
        <w:rPr>
          <w:rFonts w:eastAsia="KFGNDJ+TimesNewRoman"/>
        </w:rPr>
        <w:tab/>
        <w:t>(About 1.0cm blank space)</w:t>
      </w:r>
    </w:p>
    <w:p w14:paraId="33BBACAA" w14:textId="52B8873E" w:rsidR="00C00C7E" w:rsidRPr="00960502" w:rsidRDefault="00C00C7E" w:rsidP="001B482A">
      <w:pPr>
        <w:pStyle w:val="PubeinfacheListe2"/>
        <w:ind w:leftChars="250" w:left="790" w:hangingChars="100" w:hanging="240"/>
        <w:jc w:val="both"/>
        <w:rPr>
          <w:rFonts w:eastAsia="KFGNDJ+TimesNewRoman"/>
        </w:rPr>
      </w:pPr>
      <w:r w:rsidRPr="00960502">
        <w:rPr>
          <w:rFonts w:eastAsia="KFGNDJ+TimesNewRoman"/>
        </w:rPr>
        <w:t xml:space="preserve">Affiliations are cited by superscripts as shown in the above example. </w:t>
      </w:r>
    </w:p>
    <w:p w14:paraId="41DBB4B3" w14:textId="6D8A5932" w:rsidR="0045631A" w:rsidRPr="0045631A" w:rsidRDefault="00C5769C" w:rsidP="001B482A">
      <w:pPr>
        <w:pStyle w:val="PubnummerierteListe"/>
        <w:ind w:left="360" w:hanging="360"/>
        <w:jc w:val="both"/>
        <w:rPr>
          <w:rFonts w:ascii="Times New Roman" w:eastAsia="KFGNDJ+TimesNewRoman" w:hAnsi="Times New Roman"/>
          <w:color w:val="000000"/>
        </w:rPr>
      </w:pPr>
      <w:r>
        <w:rPr>
          <w:rFonts w:ascii="Times New Roman" w:eastAsia="KFGNDJ+TimesNewRoman" w:hAnsi="Times New Roman" w:hint="eastAsia"/>
          <w:color w:val="000000"/>
        </w:rPr>
        <w:t>11</w:t>
      </w:r>
      <w:r w:rsidR="0045631A" w:rsidRPr="0045631A">
        <w:rPr>
          <w:rFonts w:ascii="Times New Roman" w:eastAsia="KFGNDJ+TimesNewRoman" w:hAnsi="Times New Roman"/>
          <w:color w:val="000000"/>
        </w:rPr>
        <w:t xml:space="preserve">. </w:t>
      </w:r>
      <w:r w:rsidR="0045631A" w:rsidRPr="003E5248">
        <w:rPr>
          <w:rFonts w:ascii="Times New Roman" w:eastAsia="KFGNDJ+TimesNewRoman" w:hAnsi="Times New Roman"/>
          <w:b/>
          <w:color w:val="000000"/>
        </w:rPr>
        <w:t>Chapter headings</w:t>
      </w:r>
      <w:r w:rsidR="0045631A" w:rsidRPr="0045631A">
        <w:rPr>
          <w:rFonts w:ascii="Times New Roman" w:eastAsia="KFGNDJ+TimesNewRoman" w:hAnsi="Times New Roman"/>
          <w:color w:val="000000"/>
        </w:rPr>
        <w:t>: A new paragraph with one line space before and one line space after the heading</w:t>
      </w:r>
      <w:r w:rsidR="001B482A">
        <w:rPr>
          <w:rFonts w:ascii="Times New Roman" w:eastAsia="KFGNDJ+TimesNewRoman" w:hAnsi="Times New Roman" w:hint="eastAsia"/>
          <w:color w:val="000000"/>
        </w:rPr>
        <w:t>.</w:t>
      </w:r>
      <w:r w:rsidR="0045631A" w:rsidRPr="0045631A">
        <w:rPr>
          <w:rFonts w:ascii="Times New Roman" w:eastAsia="KFGNDJ+TimesNewRoman" w:hAnsi="Times New Roman"/>
          <w:color w:val="000000"/>
        </w:rPr>
        <w:t xml:space="preserve"> </w:t>
      </w:r>
    </w:p>
    <w:p w14:paraId="24B000AF" w14:textId="3DE26B5B" w:rsidR="00573FDF" w:rsidRPr="00573FDF" w:rsidRDefault="00573FDF" w:rsidP="001B482A">
      <w:pPr>
        <w:autoSpaceDE w:val="0"/>
        <w:autoSpaceDN w:val="0"/>
        <w:adjustRightInd w:val="0"/>
        <w:spacing w:after="0" w:line="240" w:lineRule="auto"/>
        <w:rPr>
          <w:rFonts w:ascii="Times New Roman" w:eastAsia="KFGNDJ+TimesNewRoman" w:hAnsi="Times New Roman"/>
          <w:color w:val="000000"/>
          <w:sz w:val="24"/>
          <w:szCs w:val="24"/>
        </w:rPr>
      </w:pPr>
      <w:r w:rsidRPr="00573FDF">
        <w:rPr>
          <w:rFonts w:ascii="Times New Roman" w:eastAsia="KFGNDJ+TimesNewRoman" w:hAnsi="Times New Roman"/>
          <w:color w:val="000000"/>
          <w:sz w:val="24"/>
          <w:szCs w:val="24"/>
        </w:rPr>
        <w:lastRenderedPageBreak/>
        <w:t>1</w:t>
      </w:r>
      <w:r w:rsidR="00C5769C">
        <w:rPr>
          <w:rFonts w:ascii="Times New Roman" w:eastAsia="KFGNDJ+TimesNewRoman" w:hAnsi="Times New Roman" w:hint="eastAsia"/>
          <w:color w:val="000000"/>
          <w:sz w:val="24"/>
          <w:szCs w:val="24"/>
        </w:rPr>
        <w:t>2</w:t>
      </w:r>
      <w:r w:rsidRPr="00573FDF">
        <w:rPr>
          <w:rFonts w:ascii="Times New Roman" w:eastAsia="KFGNDJ+TimesNewRoman" w:hAnsi="Times New Roman"/>
          <w:color w:val="000000"/>
          <w:sz w:val="24"/>
          <w:szCs w:val="24"/>
        </w:rPr>
        <w:t xml:space="preserve">. </w:t>
      </w:r>
      <w:r w:rsidRPr="003E5248">
        <w:rPr>
          <w:rFonts w:ascii="Times New Roman" w:eastAsia="KFGNDJ+TimesNewRoman" w:hAnsi="Times New Roman"/>
          <w:b/>
          <w:color w:val="000000"/>
          <w:sz w:val="24"/>
          <w:szCs w:val="24"/>
        </w:rPr>
        <w:t>Images and tables</w:t>
      </w:r>
      <w:r w:rsidR="003E5248">
        <w:rPr>
          <w:rFonts w:ascii="Times New Roman" w:eastAsia="KFGNDJ+TimesNewRoman" w:hAnsi="Times New Roman" w:hint="eastAsia"/>
          <w:color w:val="000000"/>
          <w:sz w:val="24"/>
          <w:szCs w:val="24"/>
        </w:rPr>
        <w:t>:</w:t>
      </w:r>
      <w:r w:rsidRPr="00573FDF">
        <w:rPr>
          <w:rFonts w:ascii="Times New Roman" w:eastAsia="KFGNDJ+TimesNewRoman" w:hAnsi="Times New Roman"/>
          <w:color w:val="000000"/>
          <w:sz w:val="24"/>
          <w:szCs w:val="24"/>
        </w:rPr>
        <w:t xml:space="preserve"> </w:t>
      </w:r>
    </w:p>
    <w:p w14:paraId="0F170242" w14:textId="37DB67C2" w:rsidR="00573FDF" w:rsidRPr="00573FDF" w:rsidRDefault="00573FDF" w:rsidP="001B482A">
      <w:pPr>
        <w:autoSpaceDE w:val="0"/>
        <w:autoSpaceDN w:val="0"/>
        <w:adjustRightInd w:val="0"/>
        <w:spacing w:after="0" w:line="240" w:lineRule="auto"/>
        <w:ind w:leftChars="200" w:left="662" w:hangingChars="100" w:hanging="234"/>
        <w:jc w:val="both"/>
        <w:rPr>
          <w:rFonts w:ascii="Times New Roman" w:eastAsia="KFGNDJ+TimesNewRoman" w:hAnsi="Times New Roman"/>
          <w:color w:val="000000"/>
          <w:sz w:val="24"/>
          <w:szCs w:val="24"/>
        </w:rPr>
      </w:pPr>
      <w:r w:rsidRPr="00573FDF">
        <w:rPr>
          <w:rFonts w:ascii="Times New Roman" w:eastAsia="KFGNDJ+TimesNewRoman" w:hAnsi="Times New Roman"/>
          <w:color w:val="000000"/>
          <w:sz w:val="24"/>
          <w:szCs w:val="24"/>
        </w:rPr>
        <w:t>All images must be inscribed below the image</w:t>
      </w:r>
      <w:r w:rsidR="00CE21CF">
        <w:rPr>
          <w:rFonts w:ascii="Times New Roman" w:eastAsia="KFGNDJ+TimesNewRoman" w:hAnsi="Times New Roman" w:hint="eastAsia"/>
          <w:color w:val="000000"/>
          <w:sz w:val="24"/>
          <w:szCs w:val="24"/>
        </w:rPr>
        <w:t>s</w:t>
      </w:r>
      <w:r w:rsidR="00C5769C">
        <w:rPr>
          <w:rFonts w:ascii="Times New Roman" w:eastAsia="KFGNDJ+TimesNewRoman" w:hAnsi="Times New Roman" w:hint="eastAsia"/>
          <w:color w:val="000000"/>
          <w:sz w:val="24"/>
          <w:szCs w:val="24"/>
        </w:rPr>
        <w:t>.</w:t>
      </w:r>
      <w:r w:rsidRPr="00573FDF">
        <w:rPr>
          <w:rFonts w:ascii="Times New Roman" w:eastAsia="KFGNDJ+TimesNewRoman" w:hAnsi="Times New Roman"/>
          <w:color w:val="000000"/>
          <w:sz w:val="24"/>
          <w:szCs w:val="24"/>
        </w:rPr>
        <w:t xml:space="preserve"> </w:t>
      </w:r>
    </w:p>
    <w:p w14:paraId="00BE58CD" w14:textId="5D05378E" w:rsidR="00573FDF" w:rsidRPr="00573FDF" w:rsidRDefault="00573FDF" w:rsidP="001B482A">
      <w:pPr>
        <w:autoSpaceDE w:val="0"/>
        <w:autoSpaceDN w:val="0"/>
        <w:adjustRightInd w:val="0"/>
        <w:spacing w:after="0" w:line="240" w:lineRule="auto"/>
        <w:ind w:leftChars="200" w:left="662" w:hangingChars="100" w:hanging="234"/>
        <w:jc w:val="both"/>
        <w:rPr>
          <w:rFonts w:ascii="Times New Roman" w:eastAsia="KFGNDJ+TimesNewRoman" w:hAnsi="Times New Roman"/>
          <w:color w:val="000000"/>
          <w:sz w:val="24"/>
          <w:szCs w:val="24"/>
        </w:rPr>
      </w:pPr>
      <w:r w:rsidRPr="00573FDF">
        <w:rPr>
          <w:rFonts w:ascii="Times New Roman" w:eastAsia="KFGNDJ+TimesNewRoman" w:hAnsi="Times New Roman"/>
          <w:color w:val="000000"/>
          <w:sz w:val="24"/>
          <w:szCs w:val="24"/>
        </w:rPr>
        <w:t>All tables must be inscribed above the tables</w:t>
      </w:r>
      <w:r w:rsidR="00C5769C">
        <w:rPr>
          <w:rFonts w:ascii="Times New Roman" w:eastAsia="KFGNDJ+TimesNewRoman" w:hAnsi="Times New Roman" w:hint="eastAsia"/>
          <w:color w:val="000000"/>
          <w:sz w:val="24"/>
          <w:szCs w:val="24"/>
        </w:rPr>
        <w:t>.</w:t>
      </w:r>
      <w:r w:rsidRPr="00573FDF">
        <w:rPr>
          <w:rFonts w:ascii="Times New Roman" w:eastAsia="KFGNDJ+TimesNewRoman" w:hAnsi="Times New Roman"/>
          <w:color w:val="000000"/>
          <w:sz w:val="24"/>
          <w:szCs w:val="24"/>
        </w:rPr>
        <w:t xml:space="preserve"> </w:t>
      </w:r>
    </w:p>
    <w:p w14:paraId="21615424" w14:textId="0945D00C" w:rsidR="00573FDF" w:rsidRPr="00C76CBB" w:rsidRDefault="00573FDF" w:rsidP="001B482A">
      <w:pPr>
        <w:autoSpaceDE w:val="0"/>
        <w:autoSpaceDN w:val="0"/>
        <w:adjustRightInd w:val="0"/>
        <w:spacing w:after="0" w:line="240" w:lineRule="auto"/>
        <w:ind w:leftChars="200" w:left="662" w:hangingChars="100" w:hanging="234"/>
        <w:jc w:val="both"/>
        <w:rPr>
          <w:rFonts w:ascii="Times New Roman" w:eastAsia="KFGNDJ+TimesNewRoman" w:hAnsi="Times New Roman"/>
          <w:color w:val="000000"/>
          <w:sz w:val="24"/>
          <w:szCs w:val="24"/>
        </w:rPr>
      </w:pPr>
      <w:r w:rsidRPr="00C76CBB">
        <w:rPr>
          <w:rFonts w:ascii="Times New Roman" w:eastAsia="KFGNDJ+TimesNewRoman" w:hAnsi="Times New Roman"/>
          <w:color w:val="000000"/>
          <w:sz w:val="24"/>
          <w:szCs w:val="24"/>
        </w:rPr>
        <w:t>Images and tables which cover the whole page width must not overlap the edges</w:t>
      </w:r>
      <w:r w:rsidR="00C5769C" w:rsidRPr="00C76CBB">
        <w:rPr>
          <w:rFonts w:ascii="Times New Roman" w:eastAsia="KFGNDJ+TimesNewRoman" w:hAnsi="Times New Roman" w:hint="eastAsia"/>
          <w:color w:val="000000"/>
          <w:sz w:val="24"/>
          <w:szCs w:val="24"/>
        </w:rPr>
        <w:t>.</w:t>
      </w:r>
      <w:r w:rsidRPr="00C76CBB">
        <w:rPr>
          <w:rFonts w:ascii="Times New Roman" w:eastAsia="KFGNDJ+TimesNewRoman" w:hAnsi="Times New Roman"/>
          <w:color w:val="000000"/>
          <w:sz w:val="24"/>
          <w:szCs w:val="24"/>
        </w:rPr>
        <w:t xml:space="preserve"> </w:t>
      </w:r>
    </w:p>
    <w:p w14:paraId="2DE5AE3D" w14:textId="69DE22E4" w:rsidR="00573FDF" w:rsidRPr="00C76CBB" w:rsidRDefault="00573FDF" w:rsidP="001B482A">
      <w:pPr>
        <w:autoSpaceDE w:val="0"/>
        <w:autoSpaceDN w:val="0"/>
        <w:adjustRightInd w:val="0"/>
        <w:spacing w:after="0" w:line="240" w:lineRule="auto"/>
        <w:ind w:leftChars="200" w:left="662" w:hangingChars="100" w:hanging="234"/>
        <w:jc w:val="both"/>
        <w:rPr>
          <w:rFonts w:ascii="Times New Roman" w:eastAsia="KFGNDJ+TimesNewRoman" w:hAnsi="Times New Roman"/>
          <w:color w:val="000000"/>
          <w:sz w:val="24"/>
          <w:szCs w:val="24"/>
        </w:rPr>
      </w:pPr>
      <w:r w:rsidRPr="00C76CBB">
        <w:rPr>
          <w:rFonts w:ascii="Times New Roman" w:eastAsia="KFGNDJ+TimesNewRoman" w:hAnsi="Times New Roman"/>
          <w:color w:val="000000"/>
          <w:sz w:val="24"/>
          <w:szCs w:val="24"/>
        </w:rPr>
        <w:t>Images and tables can, however, also be sur</w:t>
      </w:r>
      <w:r w:rsidR="00602D71" w:rsidRPr="00C76CBB">
        <w:rPr>
          <w:rFonts w:ascii="Times New Roman" w:eastAsia="KFGNDJ+TimesNewRoman" w:hAnsi="Times New Roman"/>
          <w:color w:val="000000"/>
          <w:sz w:val="24"/>
          <w:szCs w:val="24"/>
        </w:rPr>
        <w:t xml:space="preserve">rounded by text on the right </w:t>
      </w:r>
      <w:r w:rsidR="00602D71" w:rsidRPr="00C76CBB">
        <w:rPr>
          <w:rFonts w:ascii="Times New Roman" w:eastAsia="KFGNDJ+TimesNewRoman" w:hAnsi="Times New Roman" w:hint="eastAsia"/>
          <w:color w:val="000000"/>
          <w:sz w:val="24"/>
          <w:szCs w:val="24"/>
        </w:rPr>
        <w:t>or</w:t>
      </w:r>
      <w:r w:rsidRPr="00C76CBB">
        <w:rPr>
          <w:rFonts w:ascii="Times New Roman" w:eastAsia="KFGNDJ+TimesNewRoman" w:hAnsi="Times New Roman"/>
          <w:color w:val="000000"/>
          <w:sz w:val="24"/>
          <w:szCs w:val="24"/>
        </w:rPr>
        <w:t xml:space="preserve"> on the left</w:t>
      </w:r>
      <w:r w:rsidR="00C5769C" w:rsidRPr="00C76CBB">
        <w:rPr>
          <w:rFonts w:ascii="Times New Roman" w:eastAsia="KFGNDJ+TimesNewRoman" w:hAnsi="Times New Roman" w:hint="eastAsia"/>
          <w:color w:val="000000"/>
          <w:sz w:val="24"/>
          <w:szCs w:val="24"/>
        </w:rPr>
        <w:t>.</w:t>
      </w:r>
      <w:r w:rsidRPr="00C76CBB">
        <w:rPr>
          <w:rFonts w:ascii="Times New Roman" w:eastAsia="KFGNDJ+TimesNewRoman" w:hAnsi="Times New Roman"/>
          <w:color w:val="000000"/>
          <w:sz w:val="24"/>
          <w:szCs w:val="24"/>
        </w:rPr>
        <w:t xml:space="preserve"> </w:t>
      </w:r>
    </w:p>
    <w:p w14:paraId="5F5A323D" w14:textId="77777777" w:rsidR="00D15DEB" w:rsidRPr="001418D6" w:rsidRDefault="00D15DEB" w:rsidP="001B482A">
      <w:pPr>
        <w:pStyle w:val="PubnummerierteListe"/>
        <w:ind w:left="360" w:hanging="360"/>
        <w:jc w:val="both"/>
        <w:rPr>
          <w:rFonts w:ascii="Times New Roman" w:eastAsia="KFGNDJ+TimesNewRoman" w:hAnsi="Times New Roman"/>
          <w:color w:val="000000"/>
          <w:sz w:val="22"/>
        </w:rPr>
      </w:pPr>
    </w:p>
    <w:p w14:paraId="224628B7" w14:textId="77777777" w:rsidR="00573FDF" w:rsidRPr="00156A3E" w:rsidRDefault="00573FDF" w:rsidP="001B482A">
      <w:pPr>
        <w:autoSpaceDE w:val="0"/>
        <w:autoSpaceDN w:val="0"/>
        <w:adjustRightInd w:val="0"/>
        <w:spacing w:after="0" w:line="240" w:lineRule="auto"/>
        <w:rPr>
          <w:rFonts w:ascii="Times New Roman" w:eastAsia="KFGNFJ+TimesNewRoman,Bold" w:hAnsi="Times New Roman"/>
          <w:color w:val="000000"/>
          <w:sz w:val="24"/>
          <w:szCs w:val="28"/>
        </w:rPr>
      </w:pPr>
      <w:r w:rsidRPr="00156A3E">
        <w:rPr>
          <w:rFonts w:ascii="Times New Roman" w:eastAsia="KFGNFJ+TimesNewRoman,Bold" w:hAnsi="Times New Roman"/>
          <w:b/>
          <w:bCs/>
          <w:color w:val="000000"/>
          <w:sz w:val="24"/>
          <w:szCs w:val="28"/>
        </w:rPr>
        <w:t xml:space="preserve">STANDARD TYPE AND LINE SPACING </w:t>
      </w:r>
    </w:p>
    <w:p w14:paraId="7894A87A" w14:textId="77777777" w:rsidR="00573FDF" w:rsidRPr="00CE21CF" w:rsidRDefault="00573FDF" w:rsidP="001B4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KFGNDJ+TimesNewRoman" w:hAnsi="Times New Roman"/>
          <w:color w:val="000000"/>
          <w:sz w:val="24"/>
          <w:szCs w:val="28"/>
        </w:rPr>
      </w:pPr>
    </w:p>
    <w:p w14:paraId="7A1052C4" w14:textId="77777777" w:rsidR="00573FDF" w:rsidRPr="00CE21CF" w:rsidRDefault="00573FDF" w:rsidP="001B482A">
      <w:pPr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eastAsia="KFGOFI+TimesNewRoman,Italic" w:hAnsi="Times New Roman"/>
          <w:color w:val="000000"/>
          <w:sz w:val="24"/>
          <w:szCs w:val="28"/>
        </w:rPr>
      </w:pPr>
      <w:r w:rsidRPr="00CE21CF">
        <w:rPr>
          <w:rFonts w:ascii="Times New Roman" w:eastAsia="KFGNDJ+TimesNewRoman" w:hAnsi="Times New Roman"/>
          <w:color w:val="000000"/>
          <w:sz w:val="24"/>
          <w:szCs w:val="28"/>
        </w:rPr>
        <w:t xml:space="preserve">Times New Roman, 12 pt, single line spacing, format specification: </w:t>
      </w:r>
      <w:r w:rsidRPr="00CE21CF">
        <w:rPr>
          <w:rFonts w:ascii="Times New Roman" w:eastAsia="KFGOFI+TimesNewRoman,Italic" w:hAnsi="Times New Roman"/>
          <w:color w:val="000000"/>
          <w:sz w:val="24"/>
          <w:szCs w:val="28"/>
        </w:rPr>
        <w:t xml:space="preserve">(Pub_ Standard) </w:t>
      </w:r>
    </w:p>
    <w:p w14:paraId="5F44328C" w14:textId="77777777" w:rsidR="00573FDF" w:rsidRPr="00CE21CF" w:rsidRDefault="00573FDF" w:rsidP="00D15DEB">
      <w:pPr>
        <w:autoSpaceDE w:val="0"/>
        <w:autoSpaceDN w:val="0"/>
        <w:adjustRightInd w:val="0"/>
        <w:spacing w:after="0" w:line="300" w:lineRule="exact"/>
        <w:rPr>
          <w:rFonts w:ascii="Times New Roman" w:eastAsia="KFGNFJ+TimesNewRoman,Bold" w:hAnsi="Times New Roman"/>
          <w:b/>
          <w:bCs/>
          <w:color w:val="000000"/>
          <w:sz w:val="24"/>
          <w:szCs w:val="28"/>
        </w:rPr>
      </w:pPr>
    </w:p>
    <w:p w14:paraId="5653FCC0" w14:textId="6163F80E" w:rsidR="00573FDF" w:rsidRPr="00C76CBB" w:rsidRDefault="00573FDF" w:rsidP="00ED0152">
      <w:pPr>
        <w:autoSpaceDE w:val="0"/>
        <w:autoSpaceDN w:val="0"/>
        <w:adjustRightInd w:val="0"/>
        <w:spacing w:after="0" w:line="300" w:lineRule="exact"/>
        <w:ind w:left="720" w:hanging="720"/>
        <w:jc w:val="center"/>
        <w:rPr>
          <w:rFonts w:ascii="Times New Roman" w:eastAsia="KFGNDJ+TimesNewRoman" w:hAnsi="Times New Roman"/>
          <w:sz w:val="20"/>
          <w:szCs w:val="20"/>
        </w:rPr>
      </w:pPr>
      <w:r w:rsidRPr="00C76CBB">
        <w:rPr>
          <w:rFonts w:ascii="Times New Roman" w:eastAsia="KFGNDJ+TimesNewRoman" w:hAnsi="Times New Roman" w:hint="eastAsia"/>
          <w:b/>
          <w:sz w:val="20"/>
          <w:szCs w:val="20"/>
        </w:rPr>
        <w:t xml:space="preserve">Tab. 1 </w:t>
      </w:r>
      <w:r w:rsidR="005E7F0E" w:rsidRPr="00C76CBB">
        <w:rPr>
          <w:rFonts w:ascii="Times New Roman" w:eastAsia="KFGNDJ+TimesNewRoman" w:hAnsi="Times New Roman" w:hint="eastAsia"/>
          <w:sz w:val="20"/>
          <w:szCs w:val="20"/>
        </w:rPr>
        <w:t xml:space="preserve">An example </w:t>
      </w:r>
      <w:r w:rsidR="00D15DEB" w:rsidRPr="00C76CBB">
        <w:rPr>
          <w:rFonts w:ascii="Times New Roman" w:eastAsia="KFGNDJ+TimesNewRoman" w:hAnsi="Times New Roman"/>
          <w:sz w:val="20"/>
          <w:szCs w:val="20"/>
        </w:rPr>
        <w:t>of table</w:t>
      </w:r>
    </w:p>
    <w:tbl>
      <w:tblPr>
        <w:tblW w:w="0" w:type="auto"/>
        <w:tblBorders>
          <w:top w:val="single" w:sz="4" w:space="0" w:color="auto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417"/>
        <w:gridCol w:w="6201"/>
      </w:tblGrid>
      <w:tr w:rsidR="00611B4D" w:rsidRPr="00C76CBB" w14:paraId="31EE4430" w14:textId="77777777" w:rsidTr="00D15DEB">
        <w:trPr>
          <w:trHeight w:val="34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6F142E0F" w14:textId="77777777" w:rsidR="00611B4D" w:rsidRPr="00C76CBB" w:rsidRDefault="00611B4D" w:rsidP="00D15DEB">
            <w:pPr>
              <w:autoSpaceDE w:val="0"/>
              <w:autoSpaceDN w:val="0"/>
              <w:adjustRightInd w:val="0"/>
              <w:spacing w:after="0" w:line="300" w:lineRule="exact"/>
              <w:ind w:right="-40"/>
              <w:jc w:val="center"/>
              <w:rPr>
                <w:rFonts w:ascii="Times New Roman" w:eastAsia="KFGNDJ+TimesNewRoman" w:hAnsi="Times New Roman"/>
                <w:color w:val="000000"/>
                <w:sz w:val="20"/>
                <w:szCs w:val="20"/>
              </w:rPr>
            </w:pPr>
            <w:r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37ED42" w14:textId="77777777" w:rsidR="00611B4D" w:rsidRPr="00C76CBB" w:rsidRDefault="00611B4D" w:rsidP="00D15DEB">
            <w:pPr>
              <w:autoSpaceDE w:val="0"/>
              <w:autoSpaceDN w:val="0"/>
              <w:adjustRightInd w:val="0"/>
              <w:spacing w:after="0" w:line="300" w:lineRule="exact"/>
              <w:ind w:right="-40"/>
              <w:jc w:val="center"/>
              <w:rPr>
                <w:rFonts w:ascii="Times New Roman" w:eastAsia="KFGNDJ+TimesNewRoman" w:hAnsi="Times New Roman"/>
                <w:color w:val="000000"/>
                <w:sz w:val="20"/>
                <w:szCs w:val="20"/>
              </w:rPr>
            </w:pPr>
            <w:r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vAlign w:val="center"/>
          </w:tcPr>
          <w:p w14:paraId="2095E7E7" w14:textId="1366FB33" w:rsidR="00611B4D" w:rsidRPr="00C76CBB" w:rsidRDefault="00611B4D" w:rsidP="00D15DEB">
            <w:pPr>
              <w:autoSpaceDE w:val="0"/>
              <w:autoSpaceDN w:val="0"/>
              <w:adjustRightInd w:val="0"/>
              <w:spacing w:after="0" w:line="300" w:lineRule="exact"/>
              <w:ind w:right="-40"/>
              <w:jc w:val="center"/>
              <w:rPr>
                <w:rFonts w:ascii="Times New Roman" w:eastAsia="KFGNDJ+TimesNewRoman" w:hAnsi="Times New Roman"/>
                <w:color w:val="000000"/>
                <w:sz w:val="20"/>
                <w:szCs w:val="20"/>
              </w:rPr>
            </w:pPr>
            <w:r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Name of symposium</w:t>
            </w:r>
          </w:p>
        </w:tc>
      </w:tr>
      <w:tr w:rsidR="00611B4D" w:rsidRPr="00C76CBB" w14:paraId="2697BE88" w14:textId="77777777" w:rsidTr="00D15DEB">
        <w:trPr>
          <w:trHeight w:val="34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1CBAB2EA" w14:textId="77777777" w:rsidR="00611B4D" w:rsidRPr="00C76CBB" w:rsidRDefault="00611B4D" w:rsidP="00D15DEB">
            <w:pPr>
              <w:autoSpaceDE w:val="0"/>
              <w:autoSpaceDN w:val="0"/>
              <w:adjustRightInd w:val="0"/>
              <w:spacing w:after="0" w:line="300" w:lineRule="exact"/>
              <w:ind w:right="-40"/>
              <w:jc w:val="center"/>
              <w:rPr>
                <w:rFonts w:ascii="Times New Roman" w:eastAsia="KFGNDJ+TimesNewRoman" w:hAnsi="Times New Roman"/>
                <w:color w:val="000000"/>
                <w:sz w:val="20"/>
                <w:szCs w:val="20"/>
              </w:rPr>
            </w:pPr>
            <w:r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200</w:t>
            </w:r>
            <w:r w:rsidR="00CF2932"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16E8DCE" w14:textId="77777777" w:rsidR="00611B4D" w:rsidRPr="00C76CBB" w:rsidRDefault="00CF2932" w:rsidP="00D15DEB">
            <w:pPr>
              <w:autoSpaceDE w:val="0"/>
              <w:autoSpaceDN w:val="0"/>
              <w:adjustRightInd w:val="0"/>
              <w:spacing w:after="0" w:line="300" w:lineRule="exact"/>
              <w:ind w:right="-40"/>
              <w:jc w:val="center"/>
              <w:rPr>
                <w:rFonts w:ascii="Times New Roman" w:eastAsia="KFGNDJ+TimesNewRoman" w:hAnsi="Times New Roman"/>
                <w:color w:val="000000"/>
                <w:sz w:val="20"/>
                <w:szCs w:val="20"/>
              </w:rPr>
            </w:pPr>
            <w:r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Matsumoto</w:t>
            </w:r>
          </w:p>
        </w:tc>
        <w:tc>
          <w:tcPr>
            <w:tcW w:w="6201" w:type="dxa"/>
            <w:tcBorders>
              <w:top w:val="single" w:sz="4" w:space="0" w:color="auto"/>
            </w:tcBorders>
            <w:vAlign w:val="center"/>
          </w:tcPr>
          <w:p w14:paraId="4942E6A9" w14:textId="4A2560D4" w:rsidR="00611B4D" w:rsidRPr="00C76CBB" w:rsidRDefault="00CF2932" w:rsidP="00D15DEB">
            <w:pPr>
              <w:autoSpaceDE w:val="0"/>
              <w:autoSpaceDN w:val="0"/>
              <w:adjustRightInd w:val="0"/>
              <w:spacing w:after="0" w:line="300" w:lineRule="exact"/>
              <w:ind w:right="-40"/>
              <w:jc w:val="center"/>
              <w:rPr>
                <w:rFonts w:ascii="Times New Roman" w:eastAsia="KFGNDJ+TimesNewRoman" w:hAnsi="Times New Roman"/>
                <w:color w:val="000000"/>
                <w:sz w:val="20"/>
                <w:szCs w:val="20"/>
              </w:rPr>
            </w:pPr>
            <w:r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Interpraevent2002</w:t>
            </w:r>
          </w:p>
        </w:tc>
      </w:tr>
      <w:tr w:rsidR="00611B4D" w:rsidRPr="00C76CBB" w14:paraId="77AE52EA" w14:textId="77777777" w:rsidTr="00D15DEB">
        <w:trPr>
          <w:trHeight w:val="340"/>
        </w:trPr>
        <w:tc>
          <w:tcPr>
            <w:tcW w:w="1668" w:type="dxa"/>
            <w:vAlign w:val="center"/>
          </w:tcPr>
          <w:p w14:paraId="267538C8" w14:textId="77777777" w:rsidR="00611B4D" w:rsidRPr="00C76CBB" w:rsidRDefault="00CF2932" w:rsidP="00D15DEB">
            <w:pPr>
              <w:autoSpaceDE w:val="0"/>
              <w:autoSpaceDN w:val="0"/>
              <w:adjustRightInd w:val="0"/>
              <w:spacing w:after="0" w:line="300" w:lineRule="exact"/>
              <w:ind w:right="-40"/>
              <w:jc w:val="center"/>
              <w:rPr>
                <w:rFonts w:ascii="Times New Roman" w:eastAsia="KFGNDJ+TimesNewRoman" w:hAnsi="Times New Roman"/>
                <w:color w:val="000000"/>
                <w:sz w:val="20"/>
                <w:szCs w:val="20"/>
              </w:rPr>
            </w:pPr>
            <w:r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17" w:type="dxa"/>
            <w:vAlign w:val="center"/>
          </w:tcPr>
          <w:p w14:paraId="7A100E2B" w14:textId="77777777" w:rsidR="00611B4D" w:rsidRPr="00C76CBB" w:rsidRDefault="00CF2932" w:rsidP="00D15DEB">
            <w:pPr>
              <w:autoSpaceDE w:val="0"/>
              <w:autoSpaceDN w:val="0"/>
              <w:adjustRightInd w:val="0"/>
              <w:spacing w:after="0" w:line="300" w:lineRule="exact"/>
              <w:ind w:right="-40"/>
              <w:jc w:val="center"/>
              <w:rPr>
                <w:rFonts w:ascii="Times New Roman" w:eastAsia="KFGNDJ+TimesNewRoman" w:hAnsi="Times New Roman"/>
                <w:color w:val="000000"/>
                <w:sz w:val="20"/>
                <w:szCs w:val="20"/>
              </w:rPr>
            </w:pPr>
            <w:r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Niigata</w:t>
            </w:r>
          </w:p>
        </w:tc>
        <w:tc>
          <w:tcPr>
            <w:tcW w:w="6201" w:type="dxa"/>
            <w:vAlign w:val="center"/>
          </w:tcPr>
          <w:p w14:paraId="54FC8CB1" w14:textId="1CAB3FB7" w:rsidR="00611B4D" w:rsidRPr="00C76CBB" w:rsidRDefault="00CF2932" w:rsidP="00D15DEB">
            <w:pPr>
              <w:pStyle w:val="aa"/>
              <w:autoSpaceDE w:val="0"/>
              <w:autoSpaceDN w:val="0"/>
              <w:adjustRightInd w:val="0"/>
              <w:spacing w:after="0" w:line="300" w:lineRule="exact"/>
              <w:ind w:left="0" w:right="-40"/>
              <w:jc w:val="center"/>
              <w:rPr>
                <w:rFonts w:ascii="Times New Roman" w:eastAsia="KFGNDJ+TimesNewRoman" w:hAnsi="Times New Roman"/>
                <w:color w:val="000000"/>
                <w:sz w:val="20"/>
                <w:szCs w:val="20"/>
              </w:rPr>
            </w:pPr>
            <w:r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Interpraevent200</w:t>
            </w:r>
            <w:r w:rsidR="0060239B"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6</w:t>
            </w:r>
          </w:p>
        </w:tc>
      </w:tr>
      <w:tr w:rsidR="00611B4D" w:rsidRPr="00C76CBB" w14:paraId="45488435" w14:textId="77777777" w:rsidTr="00D15DEB">
        <w:trPr>
          <w:trHeight w:val="340"/>
        </w:trPr>
        <w:tc>
          <w:tcPr>
            <w:tcW w:w="1668" w:type="dxa"/>
            <w:vAlign w:val="center"/>
          </w:tcPr>
          <w:p w14:paraId="75AFDB6F" w14:textId="77777777" w:rsidR="00611B4D" w:rsidRPr="00C76CBB" w:rsidRDefault="00CF2932" w:rsidP="00D15DEB">
            <w:pPr>
              <w:autoSpaceDE w:val="0"/>
              <w:autoSpaceDN w:val="0"/>
              <w:adjustRightInd w:val="0"/>
              <w:spacing w:after="0" w:line="300" w:lineRule="exact"/>
              <w:ind w:right="-40"/>
              <w:jc w:val="center"/>
              <w:rPr>
                <w:rFonts w:ascii="Times New Roman" w:eastAsia="KFGNDJ+TimesNewRoman" w:hAnsi="Times New Roman"/>
                <w:color w:val="000000"/>
                <w:sz w:val="20"/>
                <w:szCs w:val="20"/>
              </w:rPr>
            </w:pPr>
            <w:r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417" w:type="dxa"/>
            <w:vAlign w:val="center"/>
          </w:tcPr>
          <w:p w14:paraId="768217E6" w14:textId="77777777" w:rsidR="00611B4D" w:rsidRPr="00C76CBB" w:rsidRDefault="00CF2932" w:rsidP="00D15DEB">
            <w:pPr>
              <w:autoSpaceDE w:val="0"/>
              <w:autoSpaceDN w:val="0"/>
              <w:adjustRightInd w:val="0"/>
              <w:spacing w:after="0" w:line="300" w:lineRule="exact"/>
              <w:ind w:right="-40"/>
              <w:jc w:val="center"/>
              <w:rPr>
                <w:rFonts w:ascii="Times New Roman" w:eastAsia="KFGNDJ+TimesNewRoman" w:hAnsi="Times New Roman"/>
                <w:color w:val="000000"/>
                <w:sz w:val="20"/>
                <w:szCs w:val="20"/>
              </w:rPr>
            </w:pPr>
            <w:r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Taipei</w:t>
            </w:r>
          </w:p>
        </w:tc>
        <w:tc>
          <w:tcPr>
            <w:tcW w:w="6201" w:type="dxa"/>
            <w:vAlign w:val="center"/>
          </w:tcPr>
          <w:p w14:paraId="77DBC604" w14:textId="67F8CA11" w:rsidR="00611B4D" w:rsidRPr="00C76CBB" w:rsidRDefault="00DC3331" w:rsidP="00D15DEB">
            <w:pPr>
              <w:autoSpaceDE w:val="0"/>
              <w:autoSpaceDN w:val="0"/>
              <w:adjustRightInd w:val="0"/>
              <w:spacing w:after="0" w:line="300" w:lineRule="exact"/>
              <w:ind w:right="-40"/>
              <w:jc w:val="center"/>
              <w:rPr>
                <w:rFonts w:ascii="Times New Roman" w:eastAsia="KFGNDJ+TimesNewRoman" w:hAnsi="Times New Roman"/>
                <w:color w:val="000000"/>
                <w:sz w:val="20"/>
                <w:szCs w:val="20"/>
              </w:rPr>
            </w:pPr>
            <w:r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Interpraevent20</w:t>
            </w:r>
            <w:r w:rsidR="0060239B" w:rsidRPr="00C76CBB">
              <w:rPr>
                <w:rFonts w:ascii="Times New Roman" w:eastAsia="KFGNDJ+TimesNewRoman" w:hAnsi="Times New Roman" w:hint="eastAsia"/>
                <w:color w:val="000000"/>
                <w:sz w:val="20"/>
                <w:szCs w:val="20"/>
              </w:rPr>
              <w:t>10</w:t>
            </w:r>
          </w:p>
        </w:tc>
      </w:tr>
    </w:tbl>
    <w:p w14:paraId="0A04CFBB" w14:textId="495DC67C" w:rsidR="005E7F0E" w:rsidRDefault="000B4F38" w:rsidP="00D15DEB">
      <w:pPr>
        <w:autoSpaceDE w:val="0"/>
        <w:autoSpaceDN w:val="0"/>
        <w:adjustRightInd w:val="0"/>
        <w:spacing w:after="0" w:line="300" w:lineRule="exact"/>
        <w:ind w:left="720" w:right="-42" w:hanging="720"/>
        <w:rPr>
          <w:rFonts w:ascii="Times New Roman" w:eastAsia="KFGNDJ+TimesNewRoman" w:hAnsi="Times New Roman"/>
          <w:b/>
          <w:color w:val="000000"/>
          <w:sz w:val="20"/>
          <w:szCs w:val="20"/>
        </w:rPr>
      </w:pPr>
      <w:r>
        <w:rPr>
          <w:rFonts w:ascii="Times New Roman" w:eastAsia="KFGNFJ+TimesNewRoman,Bold" w:hAnsi="Times New Roman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E96D8" wp14:editId="7207B4F5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6082030" cy="2926080"/>
                <wp:effectExtent l="0" t="0" r="0" b="7620"/>
                <wp:wrapSquare wrapText="bothSides"/>
                <wp:docPr id="16468811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030" cy="292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1BE3D" w14:textId="1C8E4057" w:rsidR="0035674C" w:rsidRDefault="0035674C" w:rsidP="0035674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471B81" wp14:editId="1E2F2ED1">
                                  <wp:extent cx="2973788" cy="2250219"/>
                                  <wp:effectExtent l="0" t="0" r="0" b="0"/>
                                  <wp:docPr id="1157546148" name="Picture 5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5903248" name="Picture 5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00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1435" cy="2256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F6C9DB" w14:textId="77777777" w:rsidR="0035674C" w:rsidRPr="0035674C" w:rsidRDefault="0035674C" w:rsidP="000B4F38">
                            <w:pPr>
                              <w:overflowPunct w:val="0"/>
                              <w:spacing w:after="0" w:line="24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5674C">
                              <w:rPr>
                                <w:rFonts w:ascii="Times New Roman"/>
                                <w:b/>
                                <w:sz w:val="20"/>
                                <w:szCs w:val="24"/>
                              </w:rPr>
                              <w:t>Fig.</w:t>
                            </w:r>
                            <w:r w:rsidRPr="0035674C">
                              <w:rPr>
                                <w:rFonts w:ascii="Times New Roman" w:hint="eastAsia"/>
                                <w:b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35674C">
                              <w:rPr>
                                <w:rFonts w:ascii="Times New Roman"/>
                                <w:sz w:val="20"/>
                                <w:szCs w:val="24"/>
                              </w:rPr>
                              <w:t xml:space="preserve"> Place the caption below the drawing</w:t>
                            </w:r>
                          </w:p>
                          <w:p w14:paraId="179E022D" w14:textId="77777777" w:rsidR="0035674C" w:rsidRPr="00BF6E66" w:rsidRDefault="0035674C" w:rsidP="00BF6E66">
                            <w:pPr>
                              <w:spacing w:after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E9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.75pt;width:478.9pt;height:230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" fillcolor="white [3201]" stroked="f" strokeweight=".5pt">
                <v:textbox>
                  <w:txbxContent>
                    <w:p w14:paraId="3B11BE3D" w14:textId="1C8E4057" w:rsidR="0035674C" w:rsidRDefault="0035674C" w:rsidP="0035674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471B81" wp14:editId="1E2F2ED1">
                            <wp:extent cx="2973788" cy="2250219"/>
                            <wp:effectExtent l="0" t="0" r="0" b="0"/>
                            <wp:docPr id="1157546148" name="Picture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85903248" name="Picture 5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00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1435" cy="2256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F6C9DB" w14:textId="77777777" w:rsidR="0035674C" w:rsidRPr="0035674C" w:rsidRDefault="0035674C" w:rsidP="000B4F38">
                      <w:pPr>
                        <w:overflowPunct w:val="0"/>
                        <w:spacing w:after="0" w:line="24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35674C">
                        <w:rPr>
                          <w:rFonts w:ascii="Times New Roman"/>
                          <w:b/>
                          <w:sz w:val="20"/>
                          <w:szCs w:val="24"/>
                        </w:rPr>
                        <w:t>Fig.</w:t>
                      </w:r>
                      <w:r w:rsidRPr="0035674C">
                        <w:rPr>
                          <w:rFonts w:ascii="Times New Roman" w:hint="eastAsia"/>
                          <w:b/>
                          <w:sz w:val="20"/>
                          <w:szCs w:val="24"/>
                        </w:rPr>
                        <w:t xml:space="preserve"> 1</w:t>
                      </w:r>
                      <w:r w:rsidRPr="0035674C">
                        <w:rPr>
                          <w:rFonts w:ascii="Times New Roman"/>
                          <w:sz w:val="20"/>
                          <w:szCs w:val="24"/>
                        </w:rPr>
                        <w:t xml:space="preserve"> Place the caption below the drawing</w:t>
                      </w:r>
                    </w:p>
                    <w:p w14:paraId="179E022D" w14:textId="77777777" w:rsidR="0035674C" w:rsidRPr="00BF6E66" w:rsidRDefault="0035674C" w:rsidP="00BF6E66">
                      <w:pPr>
                        <w:spacing w:after="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A1F0AD" w14:textId="7A37CA6E" w:rsidR="00E75063" w:rsidRDefault="00E75063" w:rsidP="002354DC">
      <w:pPr>
        <w:autoSpaceDE w:val="0"/>
        <w:autoSpaceDN w:val="0"/>
        <w:adjustRightInd w:val="0"/>
        <w:spacing w:after="0" w:line="240" w:lineRule="auto"/>
        <w:rPr>
          <w:rFonts w:ascii="Times New Roman" w:eastAsia="KFGNFJ+TimesNewRoman,Bold" w:hAnsi="Times New Roman"/>
          <w:b/>
          <w:bCs/>
          <w:color w:val="000000"/>
          <w:sz w:val="24"/>
          <w:szCs w:val="24"/>
        </w:rPr>
      </w:pPr>
    </w:p>
    <w:p w14:paraId="609B2271" w14:textId="2791E5C6" w:rsidR="00E75063" w:rsidRPr="00573FDF" w:rsidRDefault="00E75063" w:rsidP="002354DC">
      <w:pPr>
        <w:autoSpaceDE w:val="0"/>
        <w:autoSpaceDN w:val="0"/>
        <w:adjustRightInd w:val="0"/>
        <w:spacing w:after="0" w:line="240" w:lineRule="auto"/>
        <w:rPr>
          <w:rFonts w:ascii="Times New Roman" w:eastAsia="KFGNFJ+TimesNewRoman,Bold" w:hAnsi="Times New Roman"/>
          <w:color w:val="000000"/>
          <w:sz w:val="24"/>
          <w:szCs w:val="24"/>
        </w:rPr>
      </w:pPr>
      <w:r>
        <w:rPr>
          <w:rFonts w:ascii="Times New Roman" w:eastAsia="KFGNFJ+TimesNewRoman,Bold" w:hAnsi="Times New Roman" w:hint="eastAsia"/>
          <w:b/>
          <w:bCs/>
          <w:color w:val="000000"/>
          <w:sz w:val="24"/>
          <w:szCs w:val="24"/>
        </w:rPr>
        <w:t>CONCLUSIONS</w:t>
      </w:r>
    </w:p>
    <w:p w14:paraId="3A854429" w14:textId="77777777" w:rsidR="00E75063" w:rsidRPr="00570B7E" w:rsidRDefault="00E75063" w:rsidP="002354DC">
      <w:pPr>
        <w:autoSpaceDE w:val="0"/>
        <w:autoSpaceDN w:val="0"/>
        <w:adjustRightInd w:val="0"/>
        <w:spacing w:after="0" w:line="240" w:lineRule="auto"/>
        <w:rPr>
          <w:rFonts w:ascii="Times New Roman" w:eastAsia="KFGNFJ+TimesNewRoman,Bold" w:hAnsi="Times New Roman"/>
          <w:bCs/>
          <w:color w:val="000000"/>
          <w:sz w:val="24"/>
          <w:szCs w:val="24"/>
        </w:rPr>
      </w:pPr>
    </w:p>
    <w:p w14:paraId="25949D15" w14:textId="77777777" w:rsidR="00E75063" w:rsidRPr="00570B7E" w:rsidRDefault="00570B7E" w:rsidP="002354DC">
      <w:pPr>
        <w:autoSpaceDE w:val="0"/>
        <w:autoSpaceDN w:val="0"/>
        <w:adjustRightInd w:val="0"/>
        <w:spacing w:after="0" w:line="240" w:lineRule="auto"/>
        <w:ind w:firstLine="238"/>
        <w:jc w:val="both"/>
        <w:rPr>
          <w:rFonts w:ascii="Times New Roman" w:eastAsia="KFGNDJ+TimesNewRoman" w:hAnsi="Times New Roman"/>
          <w:color w:val="000000"/>
          <w:sz w:val="24"/>
          <w:szCs w:val="20"/>
        </w:rPr>
      </w:pPr>
      <w:proofErr w:type="gramStart"/>
      <w:r>
        <w:rPr>
          <w:rFonts w:ascii="Times New Roman" w:eastAsia="KFGNDJ+TimesNewRoman" w:hAnsi="Times New Roman" w:hint="eastAsia"/>
          <w:color w:val="000000"/>
          <w:sz w:val="24"/>
          <w:szCs w:val="20"/>
        </w:rPr>
        <w:t>In order to</w:t>
      </w:r>
      <w:proofErr w:type="gramEnd"/>
      <w:r>
        <w:rPr>
          <w:rFonts w:ascii="Times New Roman" w:eastAsia="KFGNDJ+TimesNewRoman" w:hAnsi="Times New Roman" w:hint="eastAsia"/>
          <w:color w:val="000000"/>
          <w:sz w:val="24"/>
          <w:szCs w:val="20"/>
        </w:rPr>
        <w:t xml:space="preserve"> </w:t>
      </w:r>
      <w:r>
        <w:rPr>
          <w:rFonts w:ascii="Times New Roman" w:eastAsia="KFGNDJ+TimesNewRoman" w:hAnsi="Times New Roman"/>
          <w:color w:val="000000"/>
          <w:sz w:val="24"/>
          <w:szCs w:val="20"/>
        </w:rPr>
        <w:t>avoid</w:t>
      </w:r>
      <w:r>
        <w:rPr>
          <w:rFonts w:ascii="Times New Roman" w:eastAsia="KFGNDJ+TimesNewRoman" w:hAnsi="Times New Roman" w:hint="eastAsia"/>
          <w:color w:val="000000"/>
          <w:sz w:val="24"/>
          <w:szCs w:val="20"/>
        </w:rPr>
        <w:t xml:space="preserve"> editorial errors, authors are strongly recommended </w:t>
      </w:r>
      <w:r w:rsidR="00B7577D">
        <w:rPr>
          <w:rFonts w:ascii="Times New Roman" w:eastAsia="KFGNDJ+TimesNewRoman" w:hAnsi="Times New Roman" w:hint="eastAsia"/>
          <w:color w:val="000000"/>
          <w:sz w:val="24"/>
          <w:szCs w:val="20"/>
        </w:rPr>
        <w:t xml:space="preserve">to </w:t>
      </w:r>
      <w:r>
        <w:rPr>
          <w:rFonts w:ascii="Times New Roman" w:eastAsia="KFGNDJ+TimesNewRoman" w:hAnsi="Times New Roman" w:hint="eastAsia"/>
          <w:color w:val="000000"/>
          <w:sz w:val="24"/>
          <w:szCs w:val="20"/>
        </w:rPr>
        <w:t xml:space="preserve">replace </w:t>
      </w:r>
      <w:r w:rsidR="00B7577D">
        <w:rPr>
          <w:rFonts w:ascii="Times New Roman" w:eastAsia="KFGNDJ+TimesNewRoman" w:hAnsi="Times New Roman" w:hint="eastAsia"/>
          <w:color w:val="000000"/>
          <w:sz w:val="24"/>
          <w:szCs w:val="20"/>
        </w:rPr>
        <w:t>your documents with this format file</w:t>
      </w:r>
      <w:r>
        <w:rPr>
          <w:rFonts w:ascii="Times New Roman" w:eastAsia="KFGNDJ+TimesNewRoman" w:hAnsi="Times New Roman" w:hint="eastAsia"/>
          <w:color w:val="000000"/>
          <w:sz w:val="24"/>
          <w:szCs w:val="20"/>
        </w:rPr>
        <w:t xml:space="preserve"> by cut and paste procedures.</w:t>
      </w:r>
    </w:p>
    <w:p w14:paraId="515AED58" w14:textId="77777777" w:rsidR="00E75063" w:rsidRDefault="00E75063" w:rsidP="002354D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KFGNDJ+TimesNewRoman" w:hAnsi="Times New Roman"/>
          <w:color w:val="000000"/>
          <w:sz w:val="20"/>
          <w:szCs w:val="20"/>
        </w:rPr>
      </w:pPr>
    </w:p>
    <w:p w14:paraId="2A324FFA" w14:textId="12B3EFBB" w:rsidR="003F0C90" w:rsidRPr="004C5474" w:rsidRDefault="003F0C90" w:rsidP="002354DC">
      <w:pPr>
        <w:autoSpaceDE w:val="0"/>
        <w:autoSpaceDN w:val="0"/>
        <w:adjustRightInd w:val="0"/>
        <w:spacing w:after="0" w:line="240" w:lineRule="auto"/>
        <w:ind w:left="720" w:right="-40" w:hanging="720"/>
        <w:rPr>
          <w:rFonts w:ascii="Times New Roman" w:eastAsia="KFGNDJ+TimesNewRoman" w:hAnsi="Times New Roman"/>
          <w:b/>
          <w:bCs/>
          <w:color w:val="000000"/>
          <w:sz w:val="20"/>
          <w:szCs w:val="20"/>
        </w:rPr>
      </w:pPr>
      <w:r w:rsidRPr="004C5474">
        <w:rPr>
          <w:rFonts w:ascii="Times New Roman" w:eastAsia="KFGNDJ+TimesNewRoman" w:hAnsi="Times New Roman" w:hint="eastAsia"/>
          <w:b/>
          <w:bCs/>
          <w:color w:val="000000"/>
          <w:sz w:val="20"/>
          <w:szCs w:val="20"/>
        </w:rPr>
        <w:t>References</w:t>
      </w:r>
    </w:p>
    <w:p w14:paraId="2B373B09" w14:textId="3BC60C1C" w:rsidR="003F0C90" w:rsidRPr="004C5474" w:rsidRDefault="003F0C90" w:rsidP="001D33B8">
      <w:pPr>
        <w:autoSpaceDE w:val="0"/>
        <w:autoSpaceDN w:val="0"/>
        <w:adjustRightInd w:val="0"/>
        <w:spacing w:after="0" w:line="240" w:lineRule="auto"/>
        <w:ind w:left="720" w:right="-40" w:hanging="720"/>
        <w:jc w:val="both"/>
        <w:rPr>
          <w:rFonts w:ascii="Times New Roman" w:eastAsia="KFGNDJ+TimesNewRoman" w:hAnsi="Times New Roman"/>
          <w:color w:val="000000"/>
          <w:sz w:val="20"/>
          <w:szCs w:val="20"/>
        </w:rPr>
      </w:pPr>
      <w:r w:rsidRPr="004C5474">
        <w:rPr>
          <w:rFonts w:ascii="Times New Roman" w:eastAsia="KFGNDJ+TimesNewRoman" w:hAnsi="Times New Roman" w:hint="eastAsia"/>
          <w:color w:val="000000"/>
          <w:sz w:val="20"/>
          <w:szCs w:val="20"/>
        </w:rPr>
        <w:t xml:space="preserve">If you need to add references cited, you can </w:t>
      </w:r>
      <w:r w:rsidR="001D33B8" w:rsidRPr="004C5474">
        <w:rPr>
          <w:rFonts w:ascii="Times New Roman" w:eastAsia="KFGNDJ+TimesNewRoman" w:hAnsi="Times New Roman"/>
          <w:color w:val="000000"/>
          <w:sz w:val="20"/>
          <w:szCs w:val="20"/>
        </w:rPr>
        <w:t>add them</w:t>
      </w:r>
      <w:r w:rsidRPr="004C5474">
        <w:rPr>
          <w:rFonts w:ascii="Times New Roman" w:eastAsia="KFGNDJ+TimesNewRoman" w:hAnsi="Times New Roman" w:hint="eastAsia"/>
          <w:color w:val="000000"/>
          <w:sz w:val="20"/>
          <w:szCs w:val="20"/>
        </w:rPr>
        <w:t xml:space="preserve"> here.</w:t>
      </w:r>
    </w:p>
    <w:p w14:paraId="5CAA0338" w14:textId="77777777" w:rsidR="003F0C90" w:rsidRPr="004C5474" w:rsidRDefault="003F0C90" w:rsidP="002354DC">
      <w:pPr>
        <w:autoSpaceDE w:val="0"/>
        <w:autoSpaceDN w:val="0"/>
        <w:adjustRightInd w:val="0"/>
        <w:spacing w:after="0" w:line="240" w:lineRule="auto"/>
        <w:ind w:left="720" w:right="-40" w:hanging="720"/>
        <w:rPr>
          <w:rFonts w:ascii="Times New Roman" w:eastAsia="KFGNDJ+TimesNewRoman" w:hAnsi="Times New Roman"/>
          <w:color w:val="000000"/>
          <w:sz w:val="20"/>
          <w:szCs w:val="20"/>
        </w:rPr>
      </w:pPr>
    </w:p>
    <w:p w14:paraId="28502415" w14:textId="77777777" w:rsidR="007E4157" w:rsidRPr="004C5474" w:rsidRDefault="00536A9A" w:rsidP="002354DC">
      <w:pPr>
        <w:autoSpaceDE w:val="0"/>
        <w:autoSpaceDN w:val="0"/>
        <w:adjustRightInd w:val="0"/>
        <w:spacing w:after="0" w:line="240" w:lineRule="auto"/>
        <w:ind w:left="720" w:right="-40" w:hanging="720"/>
        <w:rPr>
          <w:rFonts w:ascii="Times New Roman" w:eastAsia="KFGNDJ+TimesNewRoman" w:hAnsi="Times New Roman"/>
          <w:color w:val="000000"/>
          <w:sz w:val="20"/>
          <w:szCs w:val="20"/>
        </w:rPr>
      </w:pPr>
      <w:r w:rsidRPr="004C5474">
        <w:rPr>
          <w:rFonts w:ascii="Times New Roman" w:eastAsia="KFGNDJ+TimesNewRoman" w:hAnsi="Times New Roman" w:hint="eastAsia"/>
          <w:b/>
          <w:sz w:val="20"/>
          <w:szCs w:val="20"/>
        </w:rPr>
        <w:t>Keywords</w:t>
      </w:r>
      <w:r w:rsidR="00A83D7B" w:rsidRPr="004C5474">
        <w:rPr>
          <w:rFonts w:ascii="Times New Roman" w:eastAsia="KFGNDJ+TimesNewRoman" w:hAnsi="Times New Roman" w:hint="eastAsia"/>
          <w:color w:val="000000"/>
          <w:sz w:val="20"/>
          <w:szCs w:val="20"/>
        </w:rPr>
        <w:t>:</w:t>
      </w:r>
      <w:r w:rsidRPr="004C5474">
        <w:rPr>
          <w:rFonts w:ascii="Times New Roman" w:eastAsia="KFGNDJ+TimesNewRoman" w:hAnsi="Times New Roman" w:hint="eastAsia"/>
          <w:color w:val="000000"/>
          <w:sz w:val="20"/>
          <w:szCs w:val="20"/>
        </w:rPr>
        <w:t xml:space="preserve"> </w:t>
      </w:r>
      <w:r w:rsidR="007E4157" w:rsidRPr="004C5474">
        <w:rPr>
          <w:rFonts w:ascii="Times New Roman" w:eastAsia="KFGNDJ+TimesNewRoman" w:hAnsi="Times New Roman"/>
          <w:color w:val="000000"/>
          <w:sz w:val="20"/>
          <w:szCs w:val="20"/>
        </w:rPr>
        <w:t>Times</w:t>
      </w:r>
      <w:r w:rsidR="007E4157" w:rsidRPr="004C5474">
        <w:rPr>
          <w:rFonts w:ascii="Times New Roman" w:eastAsia="KFGNDJ+TimesNewRoman" w:hAnsi="Times New Roman" w:hint="eastAsia"/>
          <w:color w:val="000000"/>
          <w:sz w:val="20"/>
          <w:szCs w:val="20"/>
        </w:rPr>
        <w:t xml:space="preserve"> New </w:t>
      </w:r>
      <w:r w:rsidR="007E4157" w:rsidRPr="004C5474">
        <w:rPr>
          <w:rFonts w:ascii="Times New Roman" w:eastAsia="KFGNDJ+TimesNewRoman" w:hAnsi="Times New Roman"/>
          <w:color w:val="000000"/>
          <w:sz w:val="20"/>
          <w:szCs w:val="20"/>
        </w:rPr>
        <w:t xml:space="preserve">Roman, </w:t>
      </w:r>
      <w:r w:rsidR="00F9018A" w:rsidRPr="004C5474">
        <w:rPr>
          <w:rFonts w:ascii="Times New Roman" w:eastAsia="KFGNDJ+TimesNewRoman" w:hAnsi="Times New Roman" w:hint="eastAsia"/>
          <w:color w:val="000000"/>
          <w:sz w:val="20"/>
          <w:szCs w:val="20"/>
        </w:rPr>
        <w:t>10</w:t>
      </w:r>
      <w:r w:rsidR="007E4157" w:rsidRPr="004C5474">
        <w:rPr>
          <w:rFonts w:ascii="Times New Roman" w:eastAsia="KFGNDJ+TimesNewRoman" w:hAnsi="Times New Roman"/>
          <w:color w:val="000000"/>
          <w:sz w:val="20"/>
          <w:szCs w:val="20"/>
        </w:rPr>
        <w:t xml:space="preserve">pt, </w:t>
      </w:r>
      <w:r w:rsidR="007E4157" w:rsidRPr="004C5474">
        <w:rPr>
          <w:rFonts w:ascii="Times New Roman" w:eastAsia="KFGNDJ+TimesNewRoman" w:hAnsi="Times New Roman" w:hint="eastAsia"/>
          <w:color w:val="000000"/>
          <w:sz w:val="20"/>
          <w:szCs w:val="20"/>
        </w:rPr>
        <w:t>less than 5 words</w:t>
      </w:r>
    </w:p>
    <w:sectPr w:rsidR="007E4157" w:rsidRPr="004C5474" w:rsidSect="001B482A">
      <w:type w:val="continuous"/>
      <w:pgSz w:w="11906" w:h="16838" w:code="9"/>
      <w:pgMar w:top="1418" w:right="1134" w:bottom="1418" w:left="1134" w:header="709" w:footer="709" w:gutter="0"/>
      <w:cols w:space="708"/>
      <w:titlePg/>
      <w:docGrid w:linePitch="31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34408" w14:textId="77777777" w:rsidR="004A43F3" w:rsidRDefault="004A43F3" w:rsidP="0045631A">
      <w:pPr>
        <w:spacing w:after="0" w:line="240" w:lineRule="auto"/>
      </w:pPr>
      <w:r>
        <w:separator/>
      </w:r>
    </w:p>
  </w:endnote>
  <w:endnote w:type="continuationSeparator" w:id="0">
    <w:p w14:paraId="5E96D2DA" w14:textId="77777777" w:rsidR="004A43F3" w:rsidRDefault="004A43F3" w:rsidP="0045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NDJ+TimesNewRoma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FGNFJ+TimesNewRoman,Bold">
    <w:altName w:val="ＭＳ 明朝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KFGOFI+TimesNewRoman,Italic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94903" w14:textId="77777777" w:rsidR="004A43F3" w:rsidRDefault="004A43F3" w:rsidP="0045631A">
      <w:pPr>
        <w:spacing w:after="0" w:line="240" w:lineRule="auto"/>
      </w:pPr>
      <w:r>
        <w:separator/>
      </w:r>
    </w:p>
  </w:footnote>
  <w:footnote w:type="continuationSeparator" w:id="0">
    <w:p w14:paraId="28B0E3A7" w14:textId="77777777" w:rsidR="004A43F3" w:rsidRDefault="004A43F3" w:rsidP="00456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30227"/>
    <w:multiLevelType w:val="hybridMultilevel"/>
    <w:tmpl w:val="232A7AC6"/>
    <w:lvl w:ilvl="0" w:tplc="E0F0DC32">
      <w:start w:val="24"/>
      <w:numFmt w:val="bullet"/>
      <w:lvlText w:val="-"/>
      <w:lvlJc w:val="left"/>
      <w:pPr>
        <w:ind w:left="720" w:hanging="360"/>
      </w:pPr>
      <w:rPr>
        <w:rFonts w:ascii="Times New Roman" w:eastAsia="KFGNDJ+TimesNew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7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drawingGridHorizontalSpacing w:val="107"/>
  <w:drawingGridVerticalSpacing w:val="31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1A"/>
    <w:rsid w:val="00052916"/>
    <w:rsid w:val="00092045"/>
    <w:rsid w:val="00092B5E"/>
    <w:rsid w:val="000B4F38"/>
    <w:rsid w:val="000C4231"/>
    <w:rsid w:val="000F1FAC"/>
    <w:rsid w:val="001102BC"/>
    <w:rsid w:val="001418D6"/>
    <w:rsid w:val="00147C71"/>
    <w:rsid w:val="00156A3E"/>
    <w:rsid w:val="001636C4"/>
    <w:rsid w:val="00171ACF"/>
    <w:rsid w:val="00185C11"/>
    <w:rsid w:val="00186E72"/>
    <w:rsid w:val="00187566"/>
    <w:rsid w:val="0019346D"/>
    <w:rsid w:val="00194F50"/>
    <w:rsid w:val="001B0948"/>
    <w:rsid w:val="001B482A"/>
    <w:rsid w:val="001C5578"/>
    <w:rsid w:val="001D33B8"/>
    <w:rsid w:val="001D4A9A"/>
    <w:rsid w:val="001F70C4"/>
    <w:rsid w:val="002317A1"/>
    <w:rsid w:val="002354DC"/>
    <w:rsid w:val="0023592F"/>
    <w:rsid w:val="00270FD8"/>
    <w:rsid w:val="0028554A"/>
    <w:rsid w:val="002E0F37"/>
    <w:rsid w:val="002F5C79"/>
    <w:rsid w:val="002F69BF"/>
    <w:rsid w:val="00310066"/>
    <w:rsid w:val="00315560"/>
    <w:rsid w:val="0032458E"/>
    <w:rsid w:val="0035674C"/>
    <w:rsid w:val="00383003"/>
    <w:rsid w:val="0038796F"/>
    <w:rsid w:val="003E5248"/>
    <w:rsid w:val="003E52BA"/>
    <w:rsid w:val="003F0C90"/>
    <w:rsid w:val="0045631A"/>
    <w:rsid w:val="00485203"/>
    <w:rsid w:val="004A43F3"/>
    <w:rsid w:val="004C5474"/>
    <w:rsid w:val="004D44E5"/>
    <w:rsid w:val="005038F1"/>
    <w:rsid w:val="00515FAE"/>
    <w:rsid w:val="00536A9A"/>
    <w:rsid w:val="0053787C"/>
    <w:rsid w:val="00570B7E"/>
    <w:rsid w:val="00573FDF"/>
    <w:rsid w:val="005A1E86"/>
    <w:rsid w:val="005C72A4"/>
    <w:rsid w:val="005D42EB"/>
    <w:rsid w:val="005E321F"/>
    <w:rsid w:val="005E7F0E"/>
    <w:rsid w:val="0060239B"/>
    <w:rsid w:val="00602D71"/>
    <w:rsid w:val="00611B4D"/>
    <w:rsid w:val="006472DD"/>
    <w:rsid w:val="00673D00"/>
    <w:rsid w:val="006A6F64"/>
    <w:rsid w:val="006C6E91"/>
    <w:rsid w:val="00792ADD"/>
    <w:rsid w:val="007A5FAC"/>
    <w:rsid w:val="007B5455"/>
    <w:rsid w:val="007E4157"/>
    <w:rsid w:val="00800D07"/>
    <w:rsid w:val="008054DA"/>
    <w:rsid w:val="008324E0"/>
    <w:rsid w:val="00834205"/>
    <w:rsid w:val="00880703"/>
    <w:rsid w:val="008A3BFC"/>
    <w:rsid w:val="008F110F"/>
    <w:rsid w:val="008F6480"/>
    <w:rsid w:val="009319F2"/>
    <w:rsid w:val="0094387A"/>
    <w:rsid w:val="00960502"/>
    <w:rsid w:val="009644AE"/>
    <w:rsid w:val="00976CC6"/>
    <w:rsid w:val="009D693A"/>
    <w:rsid w:val="00A172A5"/>
    <w:rsid w:val="00A83D7B"/>
    <w:rsid w:val="00AC790D"/>
    <w:rsid w:val="00AD2E7D"/>
    <w:rsid w:val="00AD6D79"/>
    <w:rsid w:val="00AF0E29"/>
    <w:rsid w:val="00AF42DE"/>
    <w:rsid w:val="00B43929"/>
    <w:rsid w:val="00B7577D"/>
    <w:rsid w:val="00BC0A93"/>
    <w:rsid w:val="00BF6E66"/>
    <w:rsid w:val="00C00494"/>
    <w:rsid w:val="00C00C7E"/>
    <w:rsid w:val="00C056C4"/>
    <w:rsid w:val="00C520CA"/>
    <w:rsid w:val="00C5769C"/>
    <w:rsid w:val="00C76CBB"/>
    <w:rsid w:val="00CC6412"/>
    <w:rsid w:val="00CE21CF"/>
    <w:rsid w:val="00CF0ED5"/>
    <w:rsid w:val="00CF2932"/>
    <w:rsid w:val="00D15DEB"/>
    <w:rsid w:val="00D57015"/>
    <w:rsid w:val="00D64225"/>
    <w:rsid w:val="00D67864"/>
    <w:rsid w:val="00D743F0"/>
    <w:rsid w:val="00D973FE"/>
    <w:rsid w:val="00DB1611"/>
    <w:rsid w:val="00DC3331"/>
    <w:rsid w:val="00DD3FB2"/>
    <w:rsid w:val="00DF7429"/>
    <w:rsid w:val="00E44941"/>
    <w:rsid w:val="00E75063"/>
    <w:rsid w:val="00E92E12"/>
    <w:rsid w:val="00EA2B91"/>
    <w:rsid w:val="00EB6066"/>
    <w:rsid w:val="00ED0152"/>
    <w:rsid w:val="00F040CC"/>
    <w:rsid w:val="00F054D5"/>
    <w:rsid w:val="00F36F8E"/>
    <w:rsid w:val="00F379B8"/>
    <w:rsid w:val="00F76BC2"/>
    <w:rsid w:val="00F9018A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592786"/>
  <w15:docId w15:val="{9AF416D8-C00D-2744-93BB-FF4BAEC3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7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631A"/>
    <w:pPr>
      <w:autoSpaceDE w:val="0"/>
      <w:autoSpaceDN w:val="0"/>
      <w:adjustRightInd w:val="0"/>
    </w:pPr>
    <w:rPr>
      <w:rFonts w:ascii="KFGNFJ+TimesNewRoman,Bold" w:eastAsia="KFGNFJ+TimesNewRoman,Bold" w:cs="KFGNFJ+TimesNewRoman,Bold"/>
      <w:color w:val="000000"/>
      <w:sz w:val="24"/>
      <w:szCs w:val="24"/>
    </w:rPr>
  </w:style>
  <w:style w:type="paragraph" w:customStyle="1" w:styleId="PubTitel">
    <w:name w:val="Pub_Titel"/>
    <w:basedOn w:val="Default"/>
    <w:next w:val="Default"/>
    <w:uiPriority w:val="99"/>
    <w:rsid w:val="0045631A"/>
    <w:rPr>
      <w:rFonts w:cs="Times New Roman"/>
      <w:color w:val="auto"/>
    </w:rPr>
  </w:style>
  <w:style w:type="paragraph" w:customStyle="1" w:styleId="PubUntertitel">
    <w:name w:val="Pub_Untertitel"/>
    <w:basedOn w:val="Default"/>
    <w:next w:val="Default"/>
    <w:uiPriority w:val="99"/>
    <w:rsid w:val="0045631A"/>
    <w:rPr>
      <w:rFonts w:cs="Times New Roman"/>
      <w:color w:val="auto"/>
    </w:rPr>
  </w:style>
  <w:style w:type="paragraph" w:customStyle="1" w:styleId="PubAutoren">
    <w:name w:val="Pub_Autoren"/>
    <w:basedOn w:val="Default"/>
    <w:next w:val="Default"/>
    <w:uiPriority w:val="99"/>
    <w:rsid w:val="0045631A"/>
    <w:rPr>
      <w:rFonts w:cs="Times New Roman"/>
      <w:color w:val="auto"/>
    </w:rPr>
  </w:style>
  <w:style w:type="paragraph" w:customStyle="1" w:styleId="PubStandard">
    <w:name w:val="Pub_Standard"/>
    <w:basedOn w:val="Default"/>
    <w:next w:val="Default"/>
    <w:uiPriority w:val="99"/>
    <w:rsid w:val="0045631A"/>
    <w:rPr>
      <w:rFonts w:cs="Times New Roman"/>
      <w:color w:val="auto"/>
    </w:rPr>
  </w:style>
  <w:style w:type="paragraph" w:customStyle="1" w:styleId="PubUberschrift">
    <w:name w:val="Pub_Uberschrift"/>
    <w:basedOn w:val="Default"/>
    <w:next w:val="Default"/>
    <w:uiPriority w:val="99"/>
    <w:rsid w:val="0045631A"/>
    <w:rPr>
      <w:rFonts w:cs="Times New Roman"/>
      <w:color w:val="auto"/>
    </w:rPr>
  </w:style>
  <w:style w:type="paragraph" w:customStyle="1" w:styleId="PubnummerierteListe">
    <w:name w:val="Pub_nummerierte_Liste"/>
    <w:basedOn w:val="Default"/>
    <w:next w:val="Default"/>
    <w:uiPriority w:val="99"/>
    <w:rsid w:val="0045631A"/>
    <w:rPr>
      <w:rFonts w:cs="Times New Roman"/>
      <w:color w:val="auto"/>
    </w:rPr>
  </w:style>
  <w:style w:type="paragraph" w:customStyle="1" w:styleId="PubeinfacheListe2">
    <w:name w:val="Pub_einfache_Liste_2"/>
    <w:basedOn w:val="Default"/>
    <w:next w:val="Default"/>
    <w:uiPriority w:val="99"/>
    <w:rsid w:val="00D15DEB"/>
    <w:rPr>
      <w:rFonts w:ascii="Times New Roman" w:hAnsi="Times New Roman" w:cs="Times New Roman"/>
      <w:color w:val="auto"/>
    </w:rPr>
  </w:style>
  <w:style w:type="paragraph" w:customStyle="1" w:styleId="Standard">
    <w:name w:val="Standard"/>
    <w:basedOn w:val="Default"/>
    <w:next w:val="Default"/>
    <w:uiPriority w:val="99"/>
    <w:rsid w:val="0045631A"/>
    <w:rPr>
      <w:rFonts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45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45631A"/>
  </w:style>
  <w:style w:type="paragraph" w:styleId="a5">
    <w:name w:val="footer"/>
    <w:basedOn w:val="a"/>
    <w:link w:val="a6"/>
    <w:uiPriority w:val="99"/>
    <w:unhideWhenUsed/>
    <w:rsid w:val="004563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45631A"/>
  </w:style>
  <w:style w:type="paragraph" w:styleId="a7">
    <w:name w:val="Balloon Text"/>
    <w:basedOn w:val="a"/>
    <w:link w:val="a8"/>
    <w:uiPriority w:val="99"/>
    <w:semiHidden/>
    <w:unhideWhenUsed/>
    <w:rsid w:val="0045631A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631A"/>
    <w:rPr>
      <w:rFonts w:ascii="MS UI Gothic" w:eastAsia="MS UI Gothic"/>
      <w:sz w:val="18"/>
      <w:szCs w:val="18"/>
    </w:rPr>
  </w:style>
  <w:style w:type="paragraph" w:customStyle="1" w:styleId="PubAbbtext">
    <w:name w:val="Pub_Abbtext"/>
    <w:basedOn w:val="Default"/>
    <w:next w:val="Default"/>
    <w:uiPriority w:val="99"/>
    <w:rsid w:val="00573FDF"/>
    <w:rPr>
      <w:rFonts w:ascii="KFGNDJ+TimesNewRoman" w:eastAsia="KFGNDJ+TimesNewRoman" w:cs="Times New Roman"/>
      <w:color w:val="auto"/>
    </w:rPr>
  </w:style>
  <w:style w:type="table" w:styleId="a9">
    <w:name w:val="Table Grid"/>
    <w:basedOn w:val="a1"/>
    <w:uiPriority w:val="59"/>
    <w:rsid w:val="005E7F0E"/>
    <w:pPr>
      <w:jc w:val="center"/>
    </w:pPr>
    <w:rPr>
      <w:rFonts w:ascii="Times New Roman" w:hAnsi="Times New Roman"/>
    </w:rPr>
    <w:tblPr>
      <w:tblBorders>
        <w:top w:val="single" w:sz="4" w:space="0" w:color="auto"/>
        <w:bottom w:val="single" w:sz="4" w:space="0" w:color="000000"/>
      </w:tblBorders>
    </w:tblPr>
    <w:tcPr>
      <w:vAlign w:val="center"/>
    </w:tcPr>
  </w:style>
  <w:style w:type="paragraph" w:styleId="aa">
    <w:name w:val="List Paragraph"/>
    <w:basedOn w:val="a"/>
    <w:uiPriority w:val="34"/>
    <w:qFormat/>
    <w:rsid w:val="0061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D2EF-DF59-40C5-910E-9260C6D2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Takao YAMAKOSHI</dc:creator>
  <cp:lastModifiedBy>miyata.shusuke.2e@ms.c.kyoto-u.ac.jp</cp:lastModifiedBy>
  <cp:revision>18</cp:revision>
  <cp:lastPrinted>2012-11-13T00:32:00Z</cp:lastPrinted>
  <dcterms:created xsi:type="dcterms:W3CDTF">2025-03-14T00:53:00Z</dcterms:created>
  <dcterms:modified xsi:type="dcterms:W3CDTF">2025-03-14T01:17:00Z</dcterms:modified>
</cp:coreProperties>
</file>